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52B" w:rsidRPr="0019552B" w:rsidRDefault="00C742AE" w:rsidP="00C742AE">
      <w:pPr>
        <w:widowControl/>
        <w:shd w:val="clear" w:color="auto" w:fill="FFFFFF"/>
        <w:spacing w:line="0" w:lineRule="atLeast"/>
        <w:jc w:val="center"/>
        <w:rPr>
          <w:rFonts w:ascii="微軟正黑體" w:eastAsia="微軟正黑體" w:hAnsi="微軟正黑體" w:cs="新細明體"/>
          <w:color w:val="000000"/>
          <w:kern w:val="0"/>
          <w:szCs w:val="24"/>
        </w:rPr>
      </w:pPr>
      <w:r>
        <w:rPr>
          <w:rFonts w:ascii="標楷體" w:eastAsia="標楷體" w:hAnsi="標楷體" w:cs="新細明體" w:hint="eastAsia"/>
          <w:b/>
          <w:bCs/>
          <w:color w:val="000000"/>
          <w:kern w:val="0"/>
          <w:sz w:val="40"/>
          <w:szCs w:val="40"/>
        </w:rPr>
        <w:t>吳鳳科技大學</w:t>
      </w:r>
      <w:r w:rsidR="00663C21">
        <w:rPr>
          <w:rFonts w:ascii="標楷體" w:eastAsia="標楷體" w:hAnsi="標楷體" w:cs="新細明體" w:hint="eastAsia"/>
          <w:b/>
          <w:bCs/>
          <w:color w:val="000000"/>
          <w:kern w:val="0"/>
          <w:sz w:val="40"/>
          <w:szCs w:val="40"/>
        </w:rPr>
        <w:t>校外賃</w:t>
      </w:r>
      <w:r w:rsidR="0019552B" w:rsidRPr="0019552B">
        <w:rPr>
          <w:rFonts w:ascii="標楷體" w:eastAsia="標楷體" w:hAnsi="標楷體" w:cs="新細明體" w:hint="eastAsia"/>
          <w:b/>
          <w:bCs/>
          <w:color w:val="000000"/>
          <w:kern w:val="0"/>
          <w:sz w:val="40"/>
          <w:szCs w:val="40"/>
        </w:rPr>
        <w:t>居糾紛處理程序</w:t>
      </w:r>
    </w:p>
    <w:p w:rsidR="0019552B" w:rsidRPr="00C742AE" w:rsidRDefault="0019552B" w:rsidP="00C742AE">
      <w:pPr>
        <w:widowControl/>
        <w:shd w:val="clear" w:color="auto" w:fill="FFFFFF"/>
        <w:spacing w:line="0" w:lineRule="atLeast"/>
        <w:rPr>
          <w:rFonts w:ascii="微軟正黑體" w:eastAsia="微軟正黑體" w:hAnsi="微軟正黑體" w:cs="新細明體"/>
          <w:b/>
          <w:color w:val="000000"/>
          <w:kern w:val="0"/>
          <w:szCs w:val="24"/>
        </w:rPr>
      </w:pPr>
      <w:r w:rsidRPr="00C742AE">
        <w:rPr>
          <w:rFonts w:ascii="標楷體" w:eastAsia="標楷體" w:hAnsi="標楷體" w:cs="新細明體" w:hint="eastAsia"/>
          <w:b/>
          <w:bCs/>
          <w:color w:val="000000"/>
          <w:kern w:val="0"/>
          <w:sz w:val="32"/>
          <w:szCs w:val="32"/>
        </w:rPr>
        <w:t>【</w:t>
      </w:r>
      <w:r w:rsidR="00C742AE" w:rsidRPr="00C742AE">
        <w:rPr>
          <w:rFonts w:ascii="標楷體" w:eastAsia="標楷體" w:hAnsi="標楷體" w:cs="新細明體" w:hint="eastAsia"/>
          <w:b/>
          <w:color w:val="000000"/>
          <w:kern w:val="0"/>
          <w:sz w:val="32"/>
          <w:szCs w:val="32"/>
        </w:rPr>
        <w:t>校園常見的糾紛類型</w:t>
      </w:r>
      <w:r w:rsidRPr="00C742AE">
        <w:rPr>
          <w:rFonts w:ascii="標楷體" w:eastAsia="標楷體" w:hAnsi="標楷體" w:cs="新細明體" w:hint="eastAsia"/>
          <w:b/>
          <w:bCs/>
          <w:color w:val="000000"/>
          <w:kern w:val="0"/>
          <w:sz w:val="32"/>
          <w:szCs w:val="32"/>
        </w:rPr>
        <w:t>】</w:t>
      </w:r>
    </w:p>
    <w:p w:rsidR="00C742AE" w:rsidRDefault="00C742AE" w:rsidP="00C742AE">
      <w:pPr>
        <w:widowControl/>
        <w:shd w:val="clear" w:color="auto" w:fill="FFFFFF"/>
        <w:spacing w:line="0" w:lineRule="atLeast"/>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一、</w:t>
      </w:r>
      <w:r w:rsidRPr="0019552B">
        <w:rPr>
          <w:rFonts w:ascii="標楷體" w:eastAsia="標楷體" w:hAnsi="標楷體" w:cs="新細明體" w:hint="eastAsia"/>
          <w:color w:val="000000"/>
          <w:kern w:val="0"/>
          <w:sz w:val="32"/>
          <w:szCs w:val="32"/>
        </w:rPr>
        <w:t>租屋的使用問題</w:t>
      </w:r>
      <w:r>
        <w:rPr>
          <w:rFonts w:ascii="標楷體" w:eastAsia="標楷體" w:hAnsi="標楷體" w:cs="新細明體" w:hint="eastAsia"/>
          <w:color w:val="000000"/>
          <w:kern w:val="0"/>
          <w:sz w:val="32"/>
          <w:szCs w:val="32"/>
        </w:rPr>
        <w:t>：</w:t>
      </w:r>
    </w:p>
    <w:p w:rsidR="00C742AE" w:rsidRDefault="00FD29C7" w:rsidP="00670F9A">
      <w:pPr>
        <w:widowControl/>
        <w:shd w:val="clear" w:color="auto" w:fill="FFFFFF"/>
        <w:spacing w:line="0" w:lineRule="atLeast"/>
        <w:ind w:firstLineChars="201" w:firstLine="643"/>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依法規</w:t>
      </w:r>
      <w:r w:rsidR="00C742AE" w:rsidRPr="0019552B">
        <w:rPr>
          <w:rFonts w:ascii="標楷體" w:eastAsia="標楷體" w:hAnsi="標楷體" w:cs="新細明體" w:hint="eastAsia"/>
          <w:color w:val="000000"/>
          <w:kern w:val="0"/>
          <w:sz w:val="32"/>
          <w:szCs w:val="32"/>
        </w:rPr>
        <w:t>房客依租約有房屋的使用權，房東</w:t>
      </w:r>
      <w:r>
        <w:rPr>
          <w:rFonts w:ascii="標楷體" w:eastAsia="標楷體" w:hAnsi="標楷體" w:cs="新細明體" w:hint="eastAsia"/>
          <w:color w:val="000000"/>
          <w:kern w:val="0"/>
          <w:sz w:val="32"/>
          <w:szCs w:val="32"/>
        </w:rPr>
        <w:t>則</w:t>
      </w:r>
      <w:r w:rsidR="00C742AE" w:rsidRPr="0019552B">
        <w:rPr>
          <w:rFonts w:ascii="標楷體" w:eastAsia="標楷體" w:hAnsi="標楷體" w:cs="新細明體" w:hint="eastAsia"/>
          <w:color w:val="000000"/>
          <w:kern w:val="0"/>
          <w:sz w:val="32"/>
          <w:szCs w:val="32"/>
        </w:rPr>
        <w:t>有房屋所有權，</w:t>
      </w:r>
      <w:r>
        <w:rPr>
          <w:rFonts w:ascii="標楷體" w:eastAsia="標楷體" w:hAnsi="標楷體" w:cs="新細明體" w:hint="eastAsia"/>
          <w:color w:val="000000"/>
          <w:kern w:val="0"/>
          <w:sz w:val="32"/>
          <w:szCs w:val="32"/>
        </w:rPr>
        <w:t>如果</w:t>
      </w:r>
      <w:r w:rsidR="00C742AE" w:rsidRPr="0019552B">
        <w:rPr>
          <w:rFonts w:ascii="標楷體" w:eastAsia="標楷體" w:hAnsi="標楷體" w:cs="新細明體" w:hint="eastAsia"/>
          <w:color w:val="000000"/>
          <w:kern w:val="0"/>
          <w:sz w:val="32"/>
          <w:szCs w:val="32"/>
        </w:rPr>
        <w:t>房東</w:t>
      </w:r>
      <w:r>
        <w:rPr>
          <w:rFonts w:ascii="標楷體" w:eastAsia="標楷體" w:hAnsi="標楷體" w:cs="新細明體" w:hint="eastAsia"/>
          <w:color w:val="000000"/>
          <w:kern w:val="0"/>
          <w:sz w:val="32"/>
          <w:szCs w:val="32"/>
        </w:rPr>
        <w:t>與</w:t>
      </w:r>
      <w:r w:rsidR="00C742AE" w:rsidRPr="0019552B">
        <w:rPr>
          <w:rFonts w:ascii="標楷體" w:eastAsia="標楷體" w:hAnsi="標楷體" w:cs="新細明體" w:hint="eastAsia"/>
          <w:color w:val="000000"/>
          <w:kern w:val="0"/>
          <w:sz w:val="32"/>
          <w:szCs w:val="32"/>
        </w:rPr>
        <w:t>房客在對房屋行使的權力分界不暸解，</w:t>
      </w:r>
      <w:r>
        <w:rPr>
          <w:rFonts w:ascii="標楷體" w:eastAsia="標楷體" w:hAnsi="標楷體" w:cs="新細明體" w:hint="eastAsia"/>
          <w:color w:val="000000"/>
          <w:kern w:val="0"/>
          <w:sz w:val="32"/>
          <w:szCs w:val="32"/>
        </w:rPr>
        <w:t>就有</w:t>
      </w:r>
      <w:r w:rsidR="00C742AE" w:rsidRPr="0019552B">
        <w:rPr>
          <w:rFonts w:ascii="標楷體" w:eastAsia="標楷體" w:hAnsi="標楷體" w:cs="新細明體" w:hint="eastAsia"/>
          <w:color w:val="000000"/>
          <w:kern w:val="0"/>
          <w:sz w:val="32"/>
          <w:szCs w:val="32"/>
        </w:rPr>
        <w:t>可能引起糾紛</w:t>
      </w:r>
      <w:r w:rsidR="00C742AE">
        <w:rPr>
          <w:rFonts w:ascii="標楷體" w:eastAsia="標楷體" w:hAnsi="標楷體" w:cs="新細明體" w:hint="eastAsia"/>
          <w:color w:val="000000"/>
          <w:kern w:val="0"/>
          <w:sz w:val="32"/>
          <w:szCs w:val="32"/>
        </w:rPr>
        <w:t>，例如：</w:t>
      </w:r>
    </w:p>
    <w:p w:rsidR="00C742AE" w:rsidRDefault="00C742AE" w:rsidP="00670F9A">
      <w:pPr>
        <w:widowControl/>
        <w:shd w:val="clear" w:color="auto" w:fill="FFFFFF"/>
        <w:spacing w:line="0" w:lineRule="atLeast"/>
        <w:ind w:firstLineChars="192" w:firstLine="614"/>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w:t>
      </w:r>
      <w:r w:rsidR="00FD29C7">
        <w:rPr>
          <w:rFonts w:ascii="標楷體" w:eastAsia="標楷體" w:hAnsi="標楷體" w:cs="新細明體" w:hint="eastAsia"/>
          <w:color w:val="000000"/>
          <w:kern w:val="0"/>
          <w:sz w:val="32"/>
          <w:szCs w:val="32"/>
        </w:rPr>
        <w:t>設施</w:t>
      </w:r>
      <w:r w:rsidRPr="00C742AE">
        <w:rPr>
          <w:rFonts w:ascii="標楷體" w:eastAsia="標楷體" w:hAnsi="標楷體" w:cs="新細明體" w:hint="eastAsia"/>
          <w:color w:val="000000"/>
          <w:kern w:val="0"/>
          <w:sz w:val="32"/>
          <w:szCs w:val="32"/>
        </w:rPr>
        <w:t>修繕爭議與損害賠償</w:t>
      </w:r>
      <w:r w:rsidR="00EC5458">
        <w:rPr>
          <w:rFonts w:ascii="標楷體" w:eastAsia="標楷體" w:hAnsi="標楷體" w:cs="新細明體" w:hint="eastAsia"/>
          <w:color w:val="000000"/>
          <w:kern w:val="0"/>
          <w:sz w:val="32"/>
          <w:szCs w:val="32"/>
        </w:rPr>
        <w:t>。</w:t>
      </w:r>
    </w:p>
    <w:p w:rsidR="00C742AE" w:rsidRDefault="00C742AE" w:rsidP="00670F9A">
      <w:pPr>
        <w:widowControl/>
        <w:shd w:val="clear" w:color="auto" w:fill="FFFFFF"/>
        <w:spacing w:line="0" w:lineRule="atLeast"/>
        <w:ind w:firstLineChars="192" w:firstLine="614"/>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2.</w:t>
      </w:r>
      <w:r w:rsidRPr="0019552B">
        <w:rPr>
          <w:rFonts w:ascii="標楷體" w:eastAsia="標楷體" w:hAnsi="標楷體" w:cs="新細明體" w:hint="eastAsia"/>
          <w:color w:val="000000"/>
          <w:kern w:val="0"/>
          <w:sz w:val="32"/>
          <w:szCs w:val="32"/>
        </w:rPr>
        <w:t>房東擅入</w:t>
      </w:r>
      <w:r w:rsidR="00FD29C7">
        <w:rPr>
          <w:rFonts w:ascii="標楷體" w:eastAsia="標楷體" w:hAnsi="標楷體" w:cs="新細明體" w:hint="eastAsia"/>
          <w:color w:val="000000"/>
          <w:kern w:val="0"/>
          <w:sz w:val="32"/>
          <w:szCs w:val="32"/>
        </w:rPr>
        <w:t>房間</w:t>
      </w:r>
      <w:r w:rsidR="00EC5458">
        <w:rPr>
          <w:rFonts w:ascii="標楷體" w:eastAsia="標楷體" w:hAnsi="標楷體" w:cs="新細明體" w:hint="eastAsia"/>
          <w:color w:val="000000"/>
          <w:kern w:val="0"/>
          <w:sz w:val="32"/>
          <w:szCs w:val="32"/>
        </w:rPr>
        <w:t>。</w:t>
      </w:r>
    </w:p>
    <w:p w:rsidR="00C742AE" w:rsidRDefault="00C742AE" w:rsidP="00670F9A">
      <w:pPr>
        <w:widowControl/>
        <w:shd w:val="clear" w:color="auto" w:fill="FFFFFF"/>
        <w:spacing w:line="0" w:lineRule="atLeast"/>
        <w:ind w:firstLineChars="192" w:firstLine="614"/>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3.</w:t>
      </w:r>
      <w:r w:rsidRPr="0019552B">
        <w:rPr>
          <w:rFonts w:ascii="標楷體" w:eastAsia="標楷體" w:hAnsi="標楷體" w:cs="新細明體" w:hint="eastAsia"/>
          <w:color w:val="000000"/>
          <w:kern w:val="0"/>
          <w:sz w:val="32"/>
          <w:szCs w:val="32"/>
        </w:rPr>
        <w:t>房客不當使用</w:t>
      </w:r>
      <w:r w:rsidR="00EC5458">
        <w:rPr>
          <w:rFonts w:ascii="標楷體" w:eastAsia="標楷體" w:hAnsi="標楷體" w:cs="新細明體" w:hint="eastAsia"/>
          <w:color w:val="000000"/>
          <w:kern w:val="0"/>
          <w:sz w:val="32"/>
          <w:szCs w:val="32"/>
        </w:rPr>
        <w:t>。</w:t>
      </w:r>
    </w:p>
    <w:p w:rsidR="00C742AE" w:rsidRDefault="00C742AE" w:rsidP="00670F9A">
      <w:pPr>
        <w:widowControl/>
        <w:shd w:val="clear" w:color="auto" w:fill="FFFFFF"/>
        <w:spacing w:line="0" w:lineRule="atLeast"/>
        <w:ind w:firstLineChars="192" w:firstLine="614"/>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4.</w:t>
      </w:r>
      <w:r w:rsidR="00FD29C7">
        <w:rPr>
          <w:rFonts w:ascii="標楷體" w:eastAsia="標楷體" w:hAnsi="標楷體" w:cs="新細明體" w:hint="eastAsia"/>
          <w:color w:val="000000"/>
          <w:kern w:val="0"/>
          <w:sz w:val="32"/>
          <w:szCs w:val="32"/>
        </w:rPr>
        <w:t>房客</w:t>
      </w:r>
      <w:r w:rsidRPr="0019552B">
        <w:rPr>
          <w:rFonts w:ascii="標楷體" w:eastAsia="標楷體" w:hAnsi="標楷體" w:cs="新細明體" w:hint="eastAsia"/>
          <w:color w:val="000000"/>
          <w:kern w:val="0"/>
          <w:sz w:val="32"/>
          <w:szCs w:val="32"/>
        </w:rPr>
        <w:t>轉租及分租</w:t>
      </w:r>
      <w:r w:rsidR="00EC5458">
        <w:rPr>
          <w:rFonts w:ascii="標楷體" w:eastAsia="標楷體" w:hAnsi="標楷體" w:cs="新細明體" w:hint="eastAsia"/>
          <w:color w:val="000000"/>
          <w:kern w:val="0"/>
          <w:sz w:val="32"/>
          <w:szCs w:val="32"/>
        </w:rPr>
        <w:t>。</w:t>
      </w:r>
    </w:p>
    <w:p w:rsidR="00C742AE" w:rsidRDefault="00C742AE" w:rsidP="00670F9A">
      <w:pPr>
        <w:widowControl/>
        <w:shd w:val="clear" w:color="auto" w:fill="FFFFFF"/>
        <w:spacing w:line="0" w:lineRule="atLeast"/>
        <w:ind w:firstLineChars="192" w:firstLine="614"/>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5.</w:t>
      </w:r>
      <w:r w:rsidR="00FD29C7">
        <w:rPr>
          <w:rFonts w:ascii="標楷體" w:eastAsia="標楷體" w:hAnsi="標楷體" w:cs="新細明體" w:hint="eastAsia"/>
          <w:color w:val="000000"/>
          <w:kern w:val="0"/>
          <w:sz w:val="32"/>
          <w:szCs w:val="32"/>
        </w:rPr>
        <w:t>房客</w:t>
      </w:r>
      <w:r w:rsidRPr="0019552B">
        <w:rPr>
          <w:rFonts w:ascii="標楷體" w:eastAsia="標楷體" w:hAnsi="標楷體" w:cs="新細明體" w:hint="eastAsia"/>
          <w:color w:val="000000"/>
          <w:kern w:val="0"/>
          <w:sz w:val="32"/>
          <w:szCs w:val="32"/>
        </w:rPr>
        <w:t>戶籍登記及稅賦</w:t>
      </w:r>
      <w:r w:rsidR="00FD29C7">
        <w:rPr>
          <w:rFonts w:ascii="標楷體" w:eastAsia="標楷體" w:hAnsi="標楷體" w:cs="新細明體" w:hint="eastAsia"/>
          <w:color w:val="000000"/>
          <w:kern w:val="0"/>
          <w:sz w:val="32"/>
          <w:szCs w:val="32"/>
        </w:rPr>
        <w:t>繳納問題</w:t>
      </w:r>
      <w:r w:rsidR="00EC5458">
        <w:rPr>
          <w:rFonts w:ascii="標楷體" w:eastAsia="標楷體" w:hAnsi="標楷體" w:cs="新細明體" w:hint="eastAsia"/>
          <w:color w:val="000000"/>
          <w:kern w:val="0"/>
          <w:sz w:val="32"/>
          <w:szCs w:val="32"/>
        </w:rPr>
        <w:t>。</w:t>
      </w:r>
    </w:p>
    <w:p w:rsidR="00C742AE" w:rsidRDefault="00C742AE" w:rsidP="00670F9A">
      <w:pPr>
        <w:widowControl/>
        <w:shd w:val="clear" w:color="auto" w:fill="FFFFFF"/>
        <w:spacing w:line="0" w:lineRule="atLeast"/>
        <w:ind w:firstLineChars="192" w:firstLine="614"/>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6.</w:t>
      </w:r>
      <w:r w:rsidRPr="0019552B">
        <w:rPr>
          <w:rFonts w:ascii="標楷體" w:eastAsia="標楷體" w:hAnsi="標楷體" w:cs="新細明體" w:hint="eastAsia"/>
          <w:color w:val="000000"/>
          <w:kern w:val="0"/>
          <w:sz w:val="32"/>
          <w:szCs w:val="32"/>
        </w:rPr>
        <w:t>買賣不破租賃</w:t>
      </w:r>
      <w:r w:rsidR="00EC5458">
        <w:rPr>
          <w:rFonts w:ascii="標楷體" w:eastAsia="標楷體" w:hAnsi="標楷體" w:cs="新細明體" w:hint="eastAsia"/>
          <w:color w:val="000000"/>
          <w:kern w:val="0"/>
          <w:sz w:val="32"/>
          <w:szCs w:val="32"/>
        </w:rPr>
        <w:t>。</w:t>
      </w:r>
    </w:p>
    <w:p w:rsidR="00C742AE" w:rsidRDefault="00C742AE" w:rsidP="00670F9A">
      <w:pPr>
        <w:widowControl/>
        <w:shd w:val="clear" w:color="auto" w:fill="FFFFFF"/>
        <w:spacing w:line="0" w:lineRule="atLeast"/>
        <w:ind w:firstLineChars="192" w:firstLine="614"/>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7.</w:t>
      </w:r>
      <w:r w:rsidR="00FD29C7">
        <w:rPr>
          <w:rFonts w:ascii="標楷體" w:eastAsia="標楷體" w:hAnsi="標楷體" w:cs="新細明體" w:hint="eastAsia"/>
          <w:color w:val="000000"/>
          <w:kern w:val="0"/>
          <w:sz w:val="32"/>
          <w:szCs w:val="32"/>
        </w:rPr>
        <w:t>房屋</w:t>
      </w:r>
      <w:r w:rsidRPr="0019552B">
        <w:rPr>
          <w:rFonts w:ascii="標楷體" w:eastAsia="標楷體" w:hAnsi="標楷體" w:cs="新細明體" w:hint="eastAsia"/>
          <w:color w:val="000000"/>
          <w:kern w:val="0"/>
          <w:sz w:val="32"/>
          <w:szCs w:val="32"/>
        </w:rPr>
        <w:t>拍賣</w:t>
      </w:r>
      <w:r w:rsidR="00EC5458">
        <w:rPr>
          <w:rFonts w:ascii="標楷體" w:eastAsia="標楷體" w:hAnsi="標楷體" w:cs="新細明體" w:hint="eastAsia"/>
          <w:color w:val="000000"/>
          <w:kern w:val="0"/>
          <w:sz w:val="32"/>
          <w:szCs w:val="32"/>
        </w:rPr>
        <w:t>。</w:t>
      </w:r>
    </w:p>
    <w:p w:rsidR="00C742AE" w:rsidRDefault="00C742AE" w:rsidP="00670F9A">
      <w:pPr>
        <w:widowControl/>
        <w:shd w:val="clear" w:color="auto" w:fill="FFFFFF"/>
        <w:spacing w:line="0" w:lineRule="atLeast"/>
        <w:ind w:firstLineChars="192" w:firstLine="614"/>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8.</w:t>
      </w:r>
      <w:r w:rsidR="00FD29C7">
        <w:rPr>
          <w:rFonts w:ascii="標楷體" w:eastAsia="標楷體" w:hAnsi="標楷體" w:cs="新細明體" w:hint="eastAsia"/>
          <w:color w:val="000000"/>
          <w:kern w:val="0"/>
          <w:sz w:val="32"/>
          <w:szCs w:val="32"/>
        </w:rPr>
        <w:t>租屋地方是</w:t>
      </w:r>
      <w:r w:rsidRPr="0019552B">
        <w:rPr>
          <w:rFonts w:ascii="標楷體" w:eastAsia="標楷體" w:hAnsi="標楷體" w:cs="新細明體" w:hint="eastAsia"/>
          <w:color w:val="000000"/>
          <w:kern w:val="0"/>
          <w:sz w:val="32"/>
          <w:szCs w:val="32"/>
        </w:rPr>
        <w:t>違建</w:t>
      </w:r>
      <w:r w:rsidR="00EC5458">
        <w:rPr>
          <w:rFonts w:ascii="標楷體" w:eastAsia="標楷體" w:hAnsi="標楷體" w:cs="新細明體" w:hint="eastAsia"/>
          <w:color w:val="000000"/>
          <w:kern w:val="0"/>
          <w:sz w:val="32"/>
          <w:szCs w:val="32"/>
        </w:rPr>
        <w:t>。</w:t>
      </w:r>
    </w:p>
    <w:p w:rsidR="00C742AE" w:rsidRDefault="00C742AE" w:rsidP="00670F9A">
      <w:pPr>
        <w:widowControl/>
        <w:shd w:val="clear" w:color="auto" w:fill="FFFFFF"/>
        <w:spacing w:line="0" w:lineRule="atLeast"/>
        <w:ind w:firstLineChars="192" w:firstLine="614"/>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9.</w:t>
      </w:r>
      <w:r w:rsidRPr="0019552B">
        <w:rPr>
          <w:rFonts w:ascii="標楷體" w:eastAsia="標楷體" w:hAnsi="標楷體" w:cs="新細明體" w:hint="eastAsia"/>
          <w:color w:val="000000"/>
          <w:kern w:val="0"/>
          <w:sz w:val="32"/>
          <w:szCs w:val="32"/>
        </w:rPr>
        <w:t>公共空間</w:t>
      </w:r>
      <w:r w:rsidR="00FD29C7">
        <w:rPr>
          <w:rFonts w:ascii="標楷體" w:eastAsia="標楷體" w:hAnsi="標楷體" w:cs="新細明體" w:hint="eastAsia"/>
          <w:color w:val="000000"/>
          <w:kern w:val="0"/>
          <w:sz w:val="32"/>
          <w:szCs w:val="32"/>
        </w:rPr>
        <w:t>的</w:t>
      </w:r>
      <w:r w:rsidRPr="0019552B">
        <w:rPr>
          <w:rFonts w:ascii="標楷體" w:eastAsia="標楷體" w:hAnsi="標楷體" w:cs="新細明體" w:hint="eastAsia"/>
          <w:color w:val="000000"/>
          <w:kern w:val="0"/>
          <w:sz w:val="32"/>
          <w:szCs w:val="32"/>
        </w:rPr>
        <w:t>使用及占用</w:t>
      </w:r>
      <w:r w:rsidR="00EC5458">
        <w:rPr>
          <w:rFonts w:ascii="標楷體" w:eastAsia="標楷體" w:hAnsi="標楷體" w:cs="新細明體" w:hint="eastAsia"/>
          <w:color w:val="000000"/>
          <w:kern w:val="0"/>
          <w:sz w:val="32"/>
          <w:szCs w:val="32"/>
        </w:rPr>
        <w:t>。</w:t>
      </w:r>
    </w:p>
    <w:p w:rsidR="00C742AE" w:rsidRDefault="00C742AE" w:rsidP="00C742AE">
      <w:pPr>
        <w:widowControl/>
        <w:shd w:val="clear" w:color="auto" w:fill="FFFFFF"/>
        <w:spacing w:line="0" w:lineRule="atLeast"/>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二、</w:t>
      </w:r>
      <w:r w:rsidRPr="0019552B">
        <w:rPr>
          <w:rFonts w:ascii="標楷體" w:eastAsia="標楷體" w:hAnsi="標楷體" w:cs="新細明體" w:hint="eastAsia"/>
          <w:color w:val="000000"/>
          <w:kern w:val="0"/>
          <w:sz w:val="32"/>
          <w:szCs w:val="32"/>
        </w:rPr>
        <w:t>租金給付及其他費用負擔</w:t>
      </w:r>
      <w:r w:rsidR="00FD29C7">
        <w:rPr>
          <w:rFonts w:ascii="標楷體" w:eastAsia="標楷體" w:hAnsi="標楷體" w:cs="新細明體" w:hint="eastAsia"/>
          <w:color w:val="000000"/>
          <w:kern w:val="0"/>
          <w:sz w:val="32"/>
          <w:szCs w:val="32"/>
        </w:rPr>
        <w:t>問題</w:t>
      </w:r>
      <w:r w:rsidR="00FD29C7">
        <w:rPr>
          <w:rFonts w:ascii="標楷體" w:eastAsia="標楷體" w:hAnsi="標楷體" w:cs="新細明體" w:hint="eastAsia"/>
          <w:color w:val="000000"/>
          <w:kern w:val="0"/>
          <w:sz w:val="32"/>
          <w:szCs w:val="32"/>
        </w:rPr>
        <w:t>：</w:t>
      </w:r>
    </w:p>
    <w:p w:rsidR="00FD29C7" w:rsidRDefault="00FD29C7" w:rsidP="00670F9A">
      <w:pPr>
        <w:widowControl/>
        <w:shd w:val="clear" w:color="auto" w:fill="FFFFFF"/>
        <w:spacing w:line="0" w:lineRule="atLeast"/>
        <w:ind w:firstLineChars="201" w:firstLine="643"/>
        <w:rPr>
          <w:rFonts w:ascii="標楷體" w:eastAsia="標楷體" w:hAnsi="標楷體" w:cs="新細明體" w:hint="eastAsia"/>
          <w:color w:val="000000"/>
          <w:kern w:val="0"/>
          <w:sz w:val="32"/>
          <w:szCs w:val="32"/>
        </w:rPr>
      </w:pPr>
      <w:r>
        <w:rPr>
          <w:rFonts w:ascii="標楷體" w:eastAsia="標楷體" w:hAnsi="標楷體" w:cs="新細明體" w:hint="eastAsia"/>
          <w:color w:val="000000"/>
          <w:kern w:val="0"/>
          <w:sz w:val="32"/>
          <w:szCs w:val="32"/>
        </w:rPr>
        <w:t>如果在訂定租約後，因故無法如期履行相關責任跟義務，亦未能夠明確說明與訂定，就有能造成彼此糾紛，例如：</w:t>
      </w:r>
    </w:p>
    <w:p w:rsidR="00EC5458" w:rsidRDefault="00EC5458" w:rsidP="00670F9A">
      <w:pPr>
        <w:widowControl/>
        <w:shd w:val="clear" w:color="auto" w:fill="FFFFFF"/>
        <w:spacing w:line="0" w:lineRule="atLeast"/>
        <w:ind w:firstLineChars="192" w:firstLine="614"/>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w:t>
      </w:r>
      <w:r w:rsidR="00C742AE" w:rsidRPr="0019552B">
        <w:rPr>
          <w:rFonts w:ascii="標楷體" w:eastAsia="標楷體" w:hAnsi="標楷體" w:cs="新細明體" w:hint="eastAsia"/>
          <w:color w:val="000000"/>
          <w:kern w:val="0"/>
          <w:sz w:val="32"/>
          <w:szCs w:val="32"/>
        </w:rPr>
        <w:t>訂金問題</w:t>
      </w:r>
      <w:r>
        <w:rPr>
          <w:rFonts w:ascii="標楷體" w:eastAsia="標楷體" w:hAnsi="標楷體" w:cs="新細明體" w:hint="eastAsia"/>
          <w:color w:val="000000"/>
          <w:kern w:val="0"/>
          <w:sz w:val="32"/>
          <w:szCs w:val="32"/>
        </w:rPr>
        <w:t>。</w:t>
      </w:r>
    </w:p>
    <w:p w:rsidR="00EC5458" w:rsidRDefault="00EC5458" w:rsidP="00670F9A">
      <w:pPr>
        <w:widowControl/>
        <w:shd w:val="clear" w:color="auto" w:fill="FFFFFF"/>
        <w:spacing w:line="0" w:lineRule="atLeast"/>
        <w:ind w:firstLineChars="192" w:firstLine="614"/>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2.</w:t>
      </w:r>
      <w:r w:rsidR="002A55D3">
        <w:rPr>
          <w:rFonts w:ascii="標楷體" w:eastAsia="標楷體" w:hAnsi="標楷體" w:cs="新細明體" w:hint="eastAsia"/>
          <w:color w:val="000000"/>
          <w:kern w:val="0"/>
          <w:sz w:val="32"/>
          <w:szCs w:val="32"/>
        </w:rPr>
        <w:t>房客</w:t>
      </w:r>
      <w:r w:rsidR="00C742AE" w:rsidRPr="0019552B">
        <w:rPr>
          <w:rFonts w:ascii="標楷體" w:eastAsia="標楷體" w:hAnsi="標楷體" w:cs="新細明體" w:hint="eastAsia"/>
          <w:color w:val="000000"/>
          <w:kern w:val="0"/>
          <w:sz w:val="32"/>
          <w:szCs w:val="32"/>
        </w:rPr>
        <w:t>租金欠繳</w:t>
      </w:r>
      <w:r>
        <w:rPr>
          <w:rFonts w:ascii="標楷體" w:eastAsia="標楷體" w:hAnsi="標楷體" w:cs="新細明體" w:hint="eastAsia"/>
          <w:color w:val="000000"/>
          <w:kern w:val="0"/>
          <w:sz w:val="32"/>
          <w:szCs w:val="32"/>
        </w:rPr>
        <w:t>。</w:t>
      </w:r>
    </w:p>
    <w:p w:rsidR="00EC5458" w:rsidRDefault="00EC5458" w:rsidP="00670F9A">
      <w:pPr>
        <w:widowControl/>
        <w:shd w:val="clear" w:color="auto" w:fill="FFFFFF"/>
        <w:spacing w:line="0" w:lineRule="atLeast"/>
        <w:ind w:firstLineChars="192" w:firstLine="614"/>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3.</w:t>
      </w:r>
      <w:r w:rsidR="00C742AE" w:rsidRPr="0019552B">
        <w:rPr>
          <w:rFonts w:ascii="標楷體" w:eastAsia="標楷體" w:hAnsi="標楷體" w:cs="新細明體" w:hint="eastAsia"/>
          <w:color w:val="000000"/>
          <w:kern w:val="0"/>
          <w:sz w:val="32"/>
          <w:szCs w:val="32"/>
        </w:rPr>
        <w:t>延繳及增減</w:t>
      </w:r>
      <w:r>
        <w:rPr>
          <w:rFonts w:ascii="標楷體" w:eastAsia="標楷體" w:hAnsi="標楷體" w:cs="新細明體" w:hint="eastAsia"/>
          <w:color w:val="000000"/>
          <w:kern w:val="0"/>
          <w:sz w:val="32"/>
          <w:szCs w:val="32"/>
        </w:rPr>
        <w:t>。</w:t>
      </w:r>
    </w:p>
    <w:p w:rsidR="00EC5458" w:rsidRDefault="00EC5458" w:rsidP="00670F9A">
      <w:pPr>
        <w:widowControl/>
        <w:shd w:val="clear" w:color="auto" w:fill="FFFFFF"/>
        <w:spacing w:line="0" w:lineRule="atLeast"/>
        <w:ind w:firstLineChars="192" w:firstLine="614"/>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4.</w:t>
      </w:r>
      <w:r w:rsidR="00C742AE" w:rsidRPr="0019552B">
        <w:rPr>
          <w:rFonts w:ascii="標楷體" w:eastAsia="標楷體" w:hAnsi="標楷體" w:cs="新細明體" w:hint="eastAsia"/>
          <w:color w:val="000000"/>
          <w:kern w:val="0"/>
          <w:sz w:val="32"/>
          <w:szCs w:val="32"/>
        </w:rPr>
        <w:t>相關費用或管理費的欠繳</w:t>
      </w:r>
      <w:r>
        <w:rPr>
          <w:rFonts w:ascii="標楷體" w:eastAsia="標楷體" w:hAnsi="標楷體" w:cs="新細明體" w:hint="eastAsia"/>
          <w:color w:val="000000"/>
          <w:kern w:val="0"/>
          <w:sz w:val="32"/>
          <w:szCs w:val="32"/>
        </w:rPr>
        <w:t>。</w:t>
      </w:r>
    </w:p>
    <w:p w:rsidR="00EC5458" w:rsidRDefault="00EC5458" w:rsidP="00670F9A">
      <w:pPr>
        <w:widowControl/>
        <w:shd w:val="clear" w:color="auto" w:fill="FFFFFF"/>
        <w:spacing w:line="0" w:lineRule="atLeast"/>
        <w:ind w:firstLineChars="192" w:firstLine="614"/>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5.</w:t>
      </w:r>
      <w:r w:rsidR="00C742AE" w:rsidRPr="0019552B">
        <w:rPr>
          <w:rFonts w:ascii="標楷體" w:eastAsia="標楷體" w:hAnsi="標楷體" w:cs="新細明體" w:hint="eastAsia"/>
          <w:color w:val="000000"/>
          <w:kern w:val="0"/>
          <w:sz w:val="32"/>
          <w:szCs w:val="32"/>
        </w:rPr>
        <w:t>費用</w:t>
      </w:r>
      <w:r w:rsidR="002A55D3">
        <w:rPr>
          <w:rFonts w:ascii="標楷體" w:eastAsia="標楷體" w:hAnsi="標楷體" w:cs="新細明體" w:hint="eastAsia"/>
          <w:color w:val="000000"/>
          <w:kern w:val="0"/>
          <w:sz w:val="32"/>
          <w:szCs w:val="32"/>
        </w:rPr>
        <w:t>如何</w:t>
      </w:r>
      <w:r w:rsidR="00C742AE" w:rsidRPr="0019552B">
        <w:rPr>
          <w:rFonts w:ascii="標楷體" w:eastAsia="標楷體" w:hAnsi="標楷體" w:cs="新細明體" w:hint="eastAsia"/>
          <w:color w:val="000000"/>
          <w:kern w:val="0"/>
          <w:sz w:val="32"/>
          <w:szCs w:val="32"/>
        </w:rPr>
        <w:t>分擔</w:t>
      </w:r>
      <w:r>
        <w:rPr>
          <w:rFonts w:ascii="標楷體" w:eastAsia="標楷體" w:hAnsi="標楷體" w:cs="新細明體" w:hint="eastAsia"/>
          <w:color w:val="000000"/>
          <w:kern w:val="0"/>
          <w:sz w:val="32"/>
          <w:szCs w:val="32"/>
        </w:rPr>
        <w:t>。</w:t>
      </w:r>
    </w:p>
    <w:p w:rsidR="00C742AE" w:rsidRPr="00C742AE" w:rsidRDefault="00EC5458" w:rsidP="00670F9A">
      <w:pPr>
        <w:widowControl/>
        <w:shd w:val="clear" w:color="auto" w:fill="FFFFFF"/>
        <w:spacing w:line="0" w:lineRule="atLeast"/>
        <w:ind w:firstLineChars="192" w:firstLine="614"/>
        <w:rPr>
          <w:rFonts w:ascii="標楷體" w:eastAsia="標楷體" w:hAnsi="標楷體" w:cs="新細明體" w:hint="eastAsia"/>
          <w:color w:val="000000"/>
          <w:kern w:val="0"/>
          <w:sz w:val="32"/>
          <w:szCs w:val="32"/>
        </w:rPr>
      </w:pPr>
      <w:r>
        <w:rPr>
          <w:rFonts w:ascii="標楷體" w:eastAsia="標楷體" w:hAnsi="標楷體" w:cs="新細明體" w:hint="eastAsia"/>
          <w:color w:val="000000"/>
          <w:kern w:val="0"/>
          <w:sz w:val="32"/>
          <w:szCs w:val="32"/>
        </w:rPr>
        <w:t>6.</w:t>
      </w:r>
      <w:r w:rsidR="00C742AE" w:rsidRPr="0019552B">
        <w:rPr>
          <w:rFonts w:ascii="標楷體" w:eastAsia="標楷體" w:hAnsi="標楷體" w:cs="新細明體" w:hint="eastAsia"/>
          <w:color w:val="000000"/>
          <w:kern w:val="0"/>
          <w:sz w:val="32"/>
          <w:szCs w:val="32"/>
        </w:rPr>
        <w:t>租金調整</w:t>
      </w:r>
      <w:r w:rsidR="002A55D3">
        <w:rPr>
          <w:rFonts w:ascii="標楷體" w:eastAsia="標楷體" w:hAnsi="標楷體" w:cs="新細明體" w:hint="eastAsia"/>
          <w:color w:val="000000"/>
          <w:kern w:val="0"/>
          <w:sz w:val="32"/>
          <w:szCs w:val="32"/>
        </w:rPr>
        <w:t>問題</w:t>
      </w:r>
      <w:r>
        <w:rPr>
          <w:rFonts w:ascii="標楷體" w:eastAsia="標楷體" w:hAnsi="標楷體" w:cs="新細明體" w:hint="eastAsia"/>
          <w:color w:val="000000"/>
          <w:kern w:val="0"/>
          <w:sz w:val="32"/>
          <w:szCs w:val="32"/>
        </w:rPr>
        <w:t>。</w:t>
      </w:r>
    </w:p>
    <w:p w:rsidR="00C742AE" w:rsidRDefault="00C742AE" w:rsidP="00C742AE">
      <w:pPr>
        <w:widowControl/>
        <w:shd w:val="clear" w:color="auto" w:fill="FFFFFF"/>
        <w:spacing w:line="0" w:lineRule="atLeast"/>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三、</w:t>
      </w:r>
      <w:r w:rsidRPr="0019552B">
        <w:rPr>
          <w:rFonts w:ascii="標楷體" w:eastAsia="標楷體" w:hAnsi="標楷體" w:cs="新細明體" w:hint="eastAsia"/>
          <w:color w:val="000000"/>
          <w:kern w:val="0"/>
          <w:sz w:val="32"/>
          <w:szCs w:val="32"/>
        </w:rPr>
        <w:t>租約終止</w:t>
      </w:r>
      <w:r w:rsidR="00FD29C7">
        <w:rPr>
          <w:rFonts w:ascii="標楷體" w:eastAsia="標楷體" w:hAnsi="標楷體" w:cs="新細明體" w:hint="eastAsia"/>
          <w:color w:val="000000"/>
          <w:kern w:val="0"/>
          <w:sz w:val="32"/>
          <w:szCs w:val="32"/>
        </w:rPr>
        <w:t>：</w:t>
      </w:r>
    </w:p>
    <w:p w:rsidR="00C742AE" w:rsidRDefault="00C742AE" w:rsidP="00670F9A">
      <w:pPr>
        <w:widowControl/>
        <w:shd w:val="clear" w:color="auto" w:fill="FFFFFF"/>
        <w:spacing w:line="0" w:lineRule="atLeast"/>
        <w:ind w:firstLineChars="201" w:firstLine="643"/>
        <w:rPr>
          <w:rFonts w:ascii="標楷體" w:eastAsia="標楷體" w:hAnsi="標楷體" w:cs="新細明體"/>
          <w:color w:val="000000"/>
          <w:kern w:val="0"/>
          <w:sz w:val="32"/>
          <w:szCs w:val="32"/>
        </w:rPr>
      </w:pPr>
      <w:r w:rsidRPr="0019552B">
        <w:rPr>
          <w:rFonts w:ascii="標楷體" w:eastAsia="標楷體" w:hAnsi="標楷體" w:cs="新細明體" w:hint="eastAsia"/>
          <w:color w:val="000000"/>
          <w:kern w:val="0"/>
          <w:sz w:val="32"/>
          <w:szCs w:val="32"/>
        </w:rPr>
        <w:t>租約成立後，房東或房客因故想終止租約，而</w:t>
      </w:r>
      <w:r w:rsidR="00FD29C7">
        <w:rPr>
          <w:rFonts w:ascii="標楷體" w:eastAsia="標楷體" w:hAnsi="標楷體" w:cs="新細明體" w:hint="eastAsia"/>
          <w:color w:val="000000"/>
          <w:kern w:val="0"/>
          <w:sz w:val="32"/>
          <w:szCs w:val="32"/>
        </w:rPr>
        <w:t>在</w:t>
      </w:r>
      <w:r w:rsidRPr="0019552B">
        <w:rPr>
          <w:rFonts w:ascii="標楷體" w:eastAsia="標楷體" w:hAnsi="標楷體" w:cs="新細明體" w:hint="eastAsia"/>
          <w:color w:val="000000"/>
          <w:kern w:val="0"/>
          <w:sz w:val="32"/>
          <w:szCs w:val="32"/>
        </w:rPr>
        <w:t>租約中未明訂提前解約的</w:t>
      </w:r>
      <w:r w:rsidR="00FD29C7">
        <w:rPr>
          <w:rFonts w:ascii="標楷體" w:eastAsia="標楷體" w:hAnsi="標楷體" w:cs="新細明體" w:hint="eastAsia"/>
          <w:color w:val="000000"/>
          <w:kern w:val="0"/>
          <w:sz w:val="32"/>
          <w:szCs w:val="32"/>
        </w:rPr>
        <w:t>相關</w:t>
      </w:r>
      <w:r w:rsidRPr="0019552B">
        <w:rPr>
          <w:rFonts w:ascii="標楷體" w:eastAsia="標楷體" w:hAnsi="標楷體" w:cs="新細明體" w:hint="eastAsia"/>
          <w:color w:val="000000"/>
          <w:kern w:val="0"/>
          <w:sz w:val="32"/>
          <w:szCs w:val="32"/>
        </w:rPr>
        <w:t>罰則，或</w:t>
      </w:r>
      <w:r w:rsidR="00FD29C7">
        <w:rPr>
          <w:rFonts w:ascii="標楷體" w:eastAsia="標楷體" w:hAnsi="標楷體" w:cs="新細明體" w:hint="eastAsia"/>
          <w:color w:val="000000"/>
          <w:kern w:val="0"/>
          <w:sz w:val="32"/>
          <w:szCs w:val="32"/>
        </w:rPr>
        <w:t>者彼此</w:t>
      </w:r>
      <w:r w:rsidRPr="0019552B">
        <w:rPr>
          <w:rFonts w:ascii="標楷體" w:eastAsia="標楷體" w:hAnsi="標楷體" w:cs="新細明體" w:hint="eastAsia"/>
          <w:color w:val="000000"/>
          <w:kern w:val="0"/>
          <w:sz w:val="32"/>
          <w:szCs w:val="32"/>
        </w:rPr>
        <w:t>約定的違約金過高，雙方因此對提前解約的權利義務</w:t>
      </w:r>
      <w:r w:rsidR="00FD29C7">
        <w:rPr>
          <w:rFonts w:ascii="標楷體" w:eastAsia="標楷體" w:hAnsi="標楷體" w:cs="新細明體" w:hint="eastAsia"/>
          <w:color w:val="000000"/>
          <w:kern w:val="0"/>
          <w:sz w:val="32"/>
          <w:szCs w:val="32"/>
        </w:rPr>
        <w:t>因為</w:t>
      </w:r>
      <w:r w:rsidRPr="0019552B">
        <w:rPr>
          <w:rFonts w:ascii="標楷體" w:eastAsia="標楷體" w:hAnsi="標楷體" w:cs="新細明體" w:hint="eastAsia"/>
          <w:color w:val="000000"/>
          <w:kern w:val="0"/>
          <w:sz w:val="32"/>
          <w:szCs w:val="32"/>
        </w:rPr>
        <w:t>各自解讀</w:t>
      </w:r>
      <w:r w:rsidR="00FD29C7">
        <w:rPr>
          <w:rFonts w:ascii="標楷體" w:eastAsia="標楷體" w:hAnsi="標楷體" w:cs="新細明體" w:hint="eastAsia"/>
          <w:color w:val="000000"/>
          <w:kern w:val="0"/>
          <w:sz w:val="32"/>
          <w:szCs w:val="32"/>
        </w:rPr>
        <w:t>所</w:t>
      </w:r>
      <w:r w:rsidRPr="0019552B">
        <w:rPr>
          <w:rFonts w:ascii="標楷體" w:eastAsia="標楷體" w:hAnsi="標楷體" w:cs="新細明體" w:hint="eastAsia"/>
          <w:color w:val="000000"/>
          <w:kern w:val="0"/>
          <w:sz w:val="32"/>
          <w:szCs w:val="32"/>
        </w:rPr>
        <w:t>引發的問題，</w:t>
      </w:r>
      <w:r>
        <w:rPr>
          <w:rFonts w:ascii="標楷體" w:eastAsia="標楷體" w:hAnsi="標楷體" w:cs="新細明體" w:hint="eastAsia"/>
          <w:color w:val="000000"/>
          <w:kern w:val="0"/>
          <w:sz w:val="32"/>
          <w:szCs w:val="32"/>
        </w:rPr>
        <w:t>例如：</w:t>
      </w:r>
    </w:p>
    <w:p w:rsidR="00C742AE" w:rsidRDefault="00EC5458" w:rsidP="00670F9A">
      <w:pPr>
        <w:widowControl/>
        <w:shd w:val="clear" w:color="auto" w:fill="FFFFFF"/>
        <w:spacing w:line="0" w:lineRule="atLeast"/>
        <w:ind w:firstLineChars="192" w:firstLine="614"/>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w:t>
      </w:r>
      <w:r w:rsidR="00FD29C7">
        <w:rPr>
          <w:rFonts w:ascii="標楷體" w:eastAsia="標楷體" w:hAnsi="標楷體" w:cs="新細明體" w:hint="eastAsia"/>
          <w:color w:val="000000"/>
          <w:kern w:val="0"/>
          <w:sz w:val="32"/>
          <w:szCs w:val="32"/>
        </w:rPr>
        <w:t>屋況</w:t>
      </w:r>
      <w:r w:rsidR="00C742AE" w:rsidRPr="0019552B">
        <w:rPr>
          <w:rFonts w:ascii="標楷體" w:eastAsia="標楷體" w:hAnsi="標楷體" w:cs="新細明體" w:hint="eastAsia"/>
          <w:color w:val="000000"/>
          <w:kern w:val="0"/>
          <w:sz w:val="32"/>
          <w:szCs w:val="32"/>
        </w:rPr>
        <w:t>回復原狀</w:t>
      </w:r>
      <w:r>
        <w:rPr>
          <w:rFonts w:ascii="標楷體" w:eastAsia="標楷體" w:hAnsi="標楷體" w:cs="新細明體" w:hint="eastAsia"/>
          <w:color w:val="000000"/>
          <w:kern w:val="0"/>
          <w:sz w:val="32"/>
          <w:szCs w:val="32"/>
        </w:rPr>
        <w:t>。</w:t>
      </w:r>
    </w:p>
    <w:p w:rsidR="00C742AE" w:rsidRDefault="00EC5458" w:rsidP="00670F9A">
      <w:pPr>
        <w:widowControl/>
        <w:shd w:val="clear" w:color="auto" w:fill="FFFFFF"/>
        <w:spacing w:line="0" w:lineRule="atLeast"/>
        <w:ind w:firstLineChars="192" w:firstLine="614"/>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2.</w:t>
      </w:r>
      <w:r w:rsidR="00FD29C7">
        <w:rPr>
          <w:rFonts w:ascii="標楷體" w:eastAsia="標楷體" w:hAnsi="標楷體" w:cs="新細明體" w:hint="eastAsia"/>
          <w:color w:val="000000"/>
          <w:kern w:val="0"/>
          <w:sz w:val="32"/>
          <w:szCs w:val="32"/>
        </w:rPr>
        <w:t>設施</w:t>
      </w:r>
      <w:r w:rsidR="00C742AE" w:rsidRPr="0019552B">
        <w:rPr>
          <w:rFonts w:ascii="標楷體" w:eastAsia="標楷體" w:hAnsi="標楷體" w:cs="新細明體" w:hint="eastAsia"/>
          <w:color w:val="000000"/>
          <w:kern w:val="0"/>
          <w:sz w:val="32"/>
          <w:szCs w:val="32"/>
        </w:rPr>
        <w:t>損害賠償</w:t>
      </w:r>
      <w:r>
        <w:rPr>
          <w:rFonts w:ascii="標楷體" w:eastAsia="標楷體" w:hAnsi="標楷體" w:cs="新細明體" w:hint="eastAsia"/>
          <w:color w:val="000000"/>
          <w:kern w:val="0"/>
          <w:sz w:val="32"/>
          <w:szCs w:val="32"/>
        </w:rPr>
        <w:t>。</w:t>
      </w:r>
    </w:p>
    <w:p w:rsidR="00C742AE" w:rsidRDefault="00EC5458" w:rsidP="00670F9A">
      <w:pPr>
        <w:widowControl/>
        <w:shd w:val="clear" w:color="auto" w:fill="FFFFFF"/>
        <w:spacing w:line="0" w:lineRule="atLeast"/>
        <w:ind w:firstLineChars="192" w:firstLine="614"/>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3.</w:t>
      </w:r>
      <w:r w:rsidR="00FD29C7">
        <w:rPr>
          <w:rFonts w:ascii="標楷體" w:eastAsia="標楷體" w:hAnsi="標楷體" w:cs="新細明體" w:hint="eastAsia"/>
          <w:color w:val="000000"/>
          <w:kern w:val="0"/>
          <w:sz w:val="32"/>
          <w:szCs w:val="32"/>
        </w:rPr>
        <w:t>租屋</w:t>
      </w:r>
      <w:r w:rsidR="00C742AE" w:rsidRPr="0019552B">
        <w:rPr>
          <w:rFonts w:ascii="標楷體" w:eastAsia="標楷體" w:hAnsi="標楷體" w:cs="新細明體" w:hint="eastAsia"/>
          <w:color w:val="000000"/>
          <w:kern w:val="0"/>
          <w:sz w:val="32"/>
          <w:szCs w:val="32"/>
        </w:rPr>
        <w:t>押金返還</w:t>
      </w:r>
      <w:r>
        <w:rPr>
          <w:rFonts w:ascii="標楷體" w:eastAsia="標楷體" w:hAnsi="標楷體" w:cs="新細明體" w:hint="eastAsia"/>
          <w:color w:val="000000"/>
          <w:kern w:val="0"/>
          <w:sz w:val="32"/>
          <w:szCs w:val="32"/>
        </w:rPr>
        <w:t>。</w:t>
      </w:r>
    </w:p>
    <w:p w:rsidR="00C742AE" w:rsidRDefault="00EC5458" w:rsidP="00670F9A">
      <w:pPr>
        <w:widowControl/>
        <w:shd w:val="clear" w:color="auto" w:fill="FFFFFF"/>
        <w:spacing w:line="0" w:lineRule="atLeast"/>
        <w:ind w:firstLineChars="192" w:firstLine="614"/>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4.</w:t>
      </w:r>
      <w:r w:rsidR="00C742AE" w:rsidRPr="0019552B">
        <w:rPr>
          <w:rFonts w:ascii="標楷體" w:eastAsia="標楷體" w:hAnsi="標楷體" w:cs="新細明體" w:hint="eastAsia"/>
          <w:color w:val="000000"/>
          <w:kern w:val="0"/>
          <w:sz w:val="32"/>
          <w:szCs w:val="32"/>
        </w:rPr>
        <w:t>不定期租約之終止。</w:t>
      </w:r>
    </w:p>
    <w:p w:rsidR="00670F9A" w:rsidRDefault="00C742AE" w:rsidP="00C742AE">
      <w:pPr>
        <w:widowControl/>
        <w:shd w:val="clear" w:color="auto" w:fill="FFFFFF"/>
        <w:spacing w:line="0" w:lineRule="atLeast"/>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四、</w:t>
      </w:r>
      <w:r w:rsidR="0019552B" w:rsidRPr="0019552B">
        <w:rPr>
          <w:rFonts w:ascii="標楷體" w:eastAsia="標楷體" w:hAnsi="標楷體" w:cs="新細明體" w:hint="eastAsia"/>
          <w:color w:val="000000"/>
          <w:kern w:val="0"/>
          <w:sz w:val="32"/>
          <w:szCs w:val="32"/>
        </w:rPr>
        <w:t>租期屆滿</w:t>
      </w:r>
      <w:r w:rsidR="00670F9A">
        <w:rPr>
          <w:rFonts w:ascii="標楷體" w:eastAsia="標楷體" w:hAnsi="標楷體" w:cs="新細明體" w:hint="eastAsia"/>
          <w:color w:val="000000"/>
          <w:kern w:val="0"/>
          <w:sz w:val="32"/>
          <w:szCs w:val="32"/>
        </w:rPr>
        <w:t>：</w:t>
      </w:r>
    </w:p>
    <w:p w:rsidR="00C742AE" w:rsidRDefault="0019552B" w:rsidP="00670F9A">
      <w:pPr>
        <w:widowControl/>
        <w:shd w:val="clear" w:color="auto" w:fill="FFFFFF"/>
        <w:spacing w:line="0" w:lineRule="atLeast"/>
        <w:ind w:firstLineChars="201" w:firstLine="643"/>
        <w:rPr>
          <w:rFonts w:ascii="標楷體" w:eastAsia="標楷體" w:hAnsi="標楷體" w:cs="新細明體"/>
          <w:color w:val="000000"/>
          <w:kern w:val="0"/>
          <w:sz w:val="32"/>
          <w:szCs w:val="32"/>
        </w:rPr>
      </w:pPr>
      <w:r w:rsidRPr="0019552B">
        <w:rPr>
          <w:rFonts w:ascii="標楷體" w:eastAsia="標楷體" w:hAnsi="標楷體" w:cs="新細明體" w:hint="eastAsia"/>
          <w:color w:val="000000"/>
          <w:kern w:val="0"/>
          <w:sz w:val="32"/>
          <w:szCs w:val="32"/>
        </w:rPr>
        <w:t>租期屆滿後常見的問題</w:t>
      </w:r>
      <w:r w:rsidR="00C742AE">
        <w:rPr>
          <w:rFonts w:ascii="標楷體" w:eastAsia="標楷體" w:hAnsi="標楷體" w:cs="新細明體" w:hint="eastAsia"/>
          <w:color w:val="000000"/>
          <w:kern w:val="0"/>
          <w:sz w:val="32"/>
          <w:szCs w:val="32"/>
        </w:rPr>
        <w:t>，例如：</w:t>
      </w:r>
    </w:p>
    <w:p w:rsidR="00C742AE" w:rsidRDefault="00EC5458" w:rsidP="00670F9A">
      <w:pPr>
        <w:widowControl/>
        <w:shd w:val="clear" w:color="auto" w:fill="FFFFFF"/>
        <w:spacing w:line="0" w:lineRule="atLeast"/>
        <w:ind w:firstLineChars="192" w:firstLine="614"/>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lastRenderedPageBreak/>
        <w:t>1.</w:t>
      </w:r>
      <w:r w:rsidR="0019552B" w:rsidRPr="0019552B">
        <w:rPr>
          <w:rFonts w:ascii="標楷體" w:eastAsia="標楷體" w:hAnsi="標楷體" w:cs="新細明體" w:hint="eastAsia"/>
          <w:color w:val="000000"/>
          <w:kern w:val="0"/>
          <w:sz w:val="32"/>
          <w:szCs w:val="32"/>
        </w:rPr>
        <w:t>房客留置物</w:t>
      </w:r>
      <w:r w:rsidR="002A55D3">
        <w:rPr>
          <w:rFonts w:ascii="標楷體" w:eastAsia="標楷體" w:hAnsi="標楷體" w:cs="新細明體" w:hint="eastAsia"/>
          <w:color w:val="000000"/>
          <w:kern w:val="0"/>
          <w:sz w:val="32"/>
          <w:szCs w:val="32"/>
        </w:rPr>
        <w:t>處理方式</w:t>
      </w:r>
      <w:r>
        <w:rPr>
          <w:rFonts w:ascii="標楷體" w:eastAsia="標楷體" w:hAnsi="標楷體" w:cs="新細明體" w:hint="eastAsia"/>
          <w:color w:val="000000"/>
          <w:kern w:val="0"/>
          <w:sz w:val="32"/>
          <w:szCs w:val="32"/>
        </w:rPr>
        <w:t>。</w:t>
      </w:r>
    </w:p>
    <w:p w:rsidR="00C742AE" w:rsidRDefault="00EC5458" w:rsidP="00670F9A">
      <w:pPr>
        <w:widowControl/>
        <w:shd w:val="clear" w:color="auto" w:fill="FFFFFF"/>
        <w:spacing w:line="0" w:lineRule="atLeast"/>
        <w:ind w:firstLineChars="192" w:firstLine="614"/>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2.</w:t>
      </w:r>
      <w:r w:rsidR="0019552B" w:rsidRPr="0019552B">
        <w:rPr>
          <w:rFonts w:ascii="標楷體" w:eastAsia="標楷體" w:hAnsi="標楷體" w:cs="新細明體" w:hint="eastAsia"/>
          <w:color w:val="000000"/>
          <w:kern w:val="0"/>
          <w:sz w:val="32"/>
          <w:szCs w:val="32"/>
        </w:rPr>
        <w:t>押租金抵充</w:t>
      </w:r>
      <w:r w:rsidR="002A55D3">
        <w:rPr>
          <w:rFonts w:ascii="標楷體" w:eastAsia="標楷體" w:hAnsi="標楷體" w:cs="新細明體" w:hint="eastAsia"/>
          <w:color w:val="000000"/>
          <w:kern w:val="0"/>
          <w:sz w:val="32"/>
          <w:szCs w:val="32"/>
        </w:rPr>
        <w:t>跟</w:t>
      </w:r>
      <w:r w:rsidR="0019552B" w:rsidRPr="0019552B">
        <w:rPr>
          <w:rFonts w:ascii="標楷體" w:eastAsia="標楷體" w:hAnsi="標楷體" w:cs="新細明體" w:hint="eastAsia"/>
          <w:color w:val="000000"/>
          <w:kern w:val="0"/>
          <w:sz w:val="32"/>
          <w:szCs w:val="32"/>
        </w:rPr>
        <w:t>返還</w:t>
      </w:r>
      <w:r>
        <w:rPr>
          <w:rFonts w:ascii="標楷體" w:eastAsia="標楷體" w:hAnsi="標楷體" w:cs="新細明體" w:hint="eastAsia"/>
          <w:color w:val="000000"/>
          <w:kern w:val="0"/>
          <w:sz w:val="32"/>
          <w:szCs w:val="32"/>
        </w:rPr>
        <w:t>。</w:t>
      </w:r>
    </w:p>
    <w:p w:rsidR="00C742AE" w:rsidRDefault="00EC5458" w:rsidP="00670F9A">
      <w:pPr>
        <w:widowControl/>
        <w:shd w:val="clear" w:color="auto" w:fill="FFFFFF"/>
        <w:spacing w:line="0" w:lineRule="atLeast"/>
        <w:ind w:firstLineChars="192" w:firstLine="614"/>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3.</w:t>
      </w:r>
      <w:r w:rsidR="002A55D3">
        <w:rPr>
          <w:rFonts w:ascii="標楷體" w:eastAsia="標楷體" w:hAnsi="標楷體" w:cs="新細明體" w:hint="eastAsia"/>
          <w:color w:val="000000"/>
          <w:kern w:val="0"/>
          <w:sz w:val="32"/>
          <w:szCs w:val="32"/>
        </w:rPr>
        <w:t>屋況</w:t>
      </w:r>
      <w:r w:rsidR="0019552B" w:rsidRPr="0019552B">
        <w:rPr>
          <w:rFonts w:ascii="標楷體" w:eastAsia="標楷體" w:hAnsi="標楷體" w:cs="新細明體" w:hint="eastAsia"/>
          <w:color w:val="000000"/>
          <w:kern w:val="0"/>
          <w:sz w:val="32"/>
          <w:szCs w:val="32"/>
        </w:rPr>
        <w:t>回復原狀</w:t>
      </w:r>
      <w:r>
        <w:rPr>
          <w:rFonts w:ascii="標楷體" w:eastAsia="標楷體" w:hAnsi="標楷體" w:cs="新細明體" w:hint="eastAsia"/>
          <w:color w:val="000000"/>
          <w:kern w:val="0"/>
          <w:sz w:val="32"/>
          <w:szCs w:val="32"/>
        </w:rPr>
        <w:t>。</w:t>
      </w:r>
    </w:p>
    <w:p w:rsidR="00C742AE" w:rsidRDefault="00EC5458" w:rsidP="00670F9A">
      <w:pPr>
        <w:widowControl/>
        <w:shd w:val="clear" w:color="auto" w:fill="FFFFFF"/>
        <w:spacing w:line="0" w:lineRule="atLeast"/>
        <w:ind w:firstLineChars="192" w:firstLine="614"/>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4.</w:t>
      </w:r>
      <w:r w:rsidR="0019552B" w:rsidRPr="0019552B">
        <w:rPr>
          <w:rFonts w:ascii="標楷體" w:eastAsia="標楷體" w:hAnsi="標楷體" w:cs="新細明體" w:hint="eastAsia"/>
          <w:color w:val="000000"/>
          <w:kern w:val="0"/>
          <w:sz w:val="32"/>
          <w:szCs w:val="32"/>
        </w:rPr>
        <w:t>損害賠償</w:t>
      </w:r>
      <w:r w:rsidR="002A55D3">
        <w:rPr>
          <w:rFonts w:ascii="標楷體" w:eastAsia="標楷體" w:hAnsi="標楷體" w:cs="新細明體" w:hint="eastAsia"/>
          <w:color w:val="000000"/>
          <w:kern w:val="0"/>
          <w:sz w:val="32"/>
          <w:szCs w:val="32"/>
        </w:rPr>
        <w:t>。</w:t>
      </w:r>
    </w:p>
    <w:p w:rsidR="00C742AE" w:rsidRDefault="00EC5458" w:rsidP="00670F9A">
      <w:pPr>
        <w:widowControl/>
        <w:shd w:val="clear" w:color="auto" w:fill="FFFFFF"/>
        <w:spacing w:line="0" w:lineRule="atLeast"/>
        <w:ind w:firstLineChars="192" w:firstLine="614"/>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5.</w:t>
      </w:r>
      <w:r w:rsidR="0019552B" w:rsidRPr="0019552B">
        <w:rPr>
          <w:rFonts w:ascii="標楷體" w:eastAsia="標楷體" w:hAnsi="標楷體" w:cs="新細明體" w:hint="eastAsia"/>
          <w:color w:val="000000"/>
          <w:kern w:val="0"/>
          <w:sz w:val="32"/>
          <w:szCs w:val="32"/>
        </w:rPr>
        <w:t>強制執行</w:t>
      </w:r>
      <w:r w:rsidR="002A55D3">
        <w:rPr>
          <w:rFonts w:ascii="標楷體" w:eastAsia="標楷體" w:hAnsi="標楷體" w:cs="新細明體" w:hint="eastAsia"/>
          <w:color w:val="000000"/>
          <w:kern w:val="0"/>
          <w:sz w:val="32"/>
          <w:szCs w:val="32"/>
        </w:rPr>
        <w:t>。</w:t>
      </w:r>
    </w:p>
    <w:p w:rsidR="0019552B" w:rsidRPr="00C742AE" w:rsidRDefault="00EC5458" w:rsidP="00670F9A">
      <w:pPr>
        <w:widowControl/>
        <w:shd w:val="clear" w:color="auto" w:fill="FFFFFF"/>
        <w:spacing w:line="0" w:lineRule="atLeast"/>
        <w:ind w:firstLineChars="192" w:firstLine="614"/>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6.</w:t>
      </w:r>
      <w:r w:rsidR="0019552B" w:rsidRPr="0019552B">
        <w:rPr>
          <w:rFonts w:ascii="標楷體" w:eastAsia="標楷體" w:hAnsi="標楷體" w:cs="新細明體" w:hint="eastAsia"/>
          <w:color w:val="000000"/>
          <w:kern w:val="0"/>
          <w:sz w:val="32"/>
          <w:szCs w:val="32"/>
        </w:rPr>
        <w:t>續約。</w:t>
      </w:r>
    </w:p>
    <w:p w:rsidR="0019552B" w:rsidRDefault="00C742AE" w:rsidP="00C742AE">
      <w:pPr>
        <w:widowControl/>
        <w:shd w:val="clear" w:color="auto" w:fill="FFFFFF"/>
        <w:spacing w:line="0" w:lineRule="atLeast"/>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五、人際互動與</w:t>
      </w:r>
      <w:r w:rsidR="0019552B" w:rsidRPr="0019552B">
        <w:rPr>
          <w:rFonts w:ascii="標楷體" w:eastAsia="標楷體" w:hAnsi="標楷體" w:cs="新細明體" w:hint="eastAsia"/>
          <w:color w:val="000000"/>
          <w:kern w:val="0"/>
          <w:sz w:val="32"/>
          <w:szCs w:val="32"/>
        </w:rPr>
        <w:t>生活公約（管理規約）</w:t>
      </w:r>
      <w:r w:rsidR="00EC5458">
        <w:rPr>
          <w:rFonts w:ascii="標楷體" w:eastAsia="標楷體" w:hAnsi="標楷體" w:cs="新細明體" w:hint="eastAsia"/>
          <w:color w:val="000000"/>
          <w:kern w:val="0"/>
          <w:sz w:val="32"/>
          <w:szCs w:val="32"/>
        </w:rPr>
        <w:t>。</w:t>
      </w:r>
    </w:p>
    <w:p w:rsidR="006D1EBA" w:rsidRPr="0019552B" w:rsidRDefault="006D1EBA" w:rsidP="00C742AE">
      <w:pPr>
        <w:widowControl/>
        <w:shd w:val="clear" w:color="auto" w:fill="FFFFFF"/>
        <w:spacing w:line="0" w:lineRule="atLeast"/>
        <w:rPr>
          <w:rFonts w:ascii="微軟正黑體" w:eastAsia="微軟正黑體" w:hAnsi="微軟正黑體" w:cs="新細明體" w:hint="eastAsia"/>
          <w:color w:val="000000"/>
          <w:kern w:val="0"/>
          <w:szCs w:val="24"/>
        </w:rPr>
      </w:pPr>
    </w:p>
    <w:p w:rsidR="0019552B" w:rsidRPr="0019552B" w:rsidRDefault="00EC5458" w:rsidP="00C742AE">
      <w:pPr>
        <w:widowControl/>
        <w:shd w:val="clear" w:color="auto" w:fill="FFFFFF"/>
        <w:spacing w:line="0" w:lineRule="atLeast"/>
        <w:rPr>
          <w:rFonts w:ascii="微軟正黑體" w:eastAsia="微軟正黑體" w:hAnsi="微軟正黑體" w:cs="新細明體"/>
          <w:color w:val="000000"/>
          <w:kern w:val="0"/>
          <w:szCs w:val="24"/>
        </w:rPr>
      </w:pPr>
      <w:r>
        <w:rPr>
          <w:rFonts w:ascii="標楷體" w:eastAsia="標楷體" w:hAnsi="標楷體" w:cs="新細明體" w:hint="eastAsia"/>
          <w:b/>
          <w:bCs/>
          <w:color w:val="000000"/>
          <w:kern w:val="0"/>
          <w:sz w:val="32"/>
          <w:szCs w:val="32"/>
        </w:rPr>
        <w:t>【</w:t>
      </w:r>
      <w:r w:rsidR="0019552B" w:rsidRPr="0019552B">
        <w:rPr>
          <w:rFonts w:ascii="標楷體" w:eastAsia="標楷體" w:hAnsi="標楷體" w:cs="新細明體" w:hint="eastAsia"/>
          <w:b/>
          <w:bCs/>
          <w:color w:val="000000"/>
          <w:kern w:val="0"/>
          <w:sz w:val="32"/>
          <w:szCs w:val="32"/>
        </w:rPr>
        <w:t>糾紛處理機制</w:t>
      </w:r>
      <w:r>
        <w:rPr>
          <w:rFonts w:ascii="標楷體" w:eastAsia="標楷體" w:hAnsi="標楷體" w:cs="新細明體" w:hint="eastAsia"/>
          <w:b/>
          <w:bCs/>
          <w:color w:val="000000"/>
          <w:kern w:val="0"/>
          <w:sz w:val="32"/>
          <w:szCs w:val="32"/>
        </w:rPr>
        <w:t>】</w:t>
      </w:r>
    </w:p>
    <w:p w:rsidR="0019552B" w:rsidRPr="0019552B" w:rsidRDefault="0019552B" w:rsidP="00C742AE">
      <w:pPr>
        <w:widowControl/>
        <w:shd w:val="clear" w:color="auto" w:fill="FFFFFF"/>
        <w:spacing w:line="0" w:lineRule="atLeast"/>
        <w:rPr>
          <w:rFonts w:ascii="微軟正黑體" w:eastAsia="微軟正黑體" w:hAnsi="微軟正黑體" w:cs="新細明體"/>
          <w:color w:val="000000"/>
          <w:kern w:val="0"/>
          <w:szCs w:val="24"/>
        </w:rPr>
      </w:pPr>
      <w:r w:rsidRPr="0019552B">
        <w:rPr>
          <w:rFonts w:ascii="標楷體" w:eastAsia="標楷體" w:hAnsi="標楷體" w:cs="新細明體" w:hint="eastAsia"/>
          <w:color w:val="000000"/>
          <w:kern w:val="0"/>
          <w:sz w:val="32"/>
          <w:szCs w:val="32"/>
        </w:rPr>
        <w:t xml:space="preserve">　　當房東與房客發生租屋糾紛時，通常最直接也最快速的方法就是雙方溝通協調，直到雙方均能接受為止。當彼此無法達成共識時，可選擇向各地調解委員會申請調解或向崔媽媽基金會申訴，或進行簡易訴訟程序。另外，可詢問各鄉鎮市公所、戶政事務所是否有提供民眾免費的法律諮詢服務。</w:t>
      </w:r>
    </w:p>
    <w:p w:rsidR="0019552B" w:rsidRPr="0019552B" w:rsidRDefault="0019552B" w:rsidP="00C742AE">
      <w:pPr>
        <w:widowControl/>
        <w:shd w:val="clear" w:color="auto" w:fill="FFFFFF"/>
        <w:spacing w:line="0" w:lineRule="atLeast"/>
        <w:rPr>
          <w:rFonts w:ascii="微軟正黑體" w:eastAsia="微軟正黑體" w:hAnsi="微軟正黑體" w:cs="新細明體"/>
          <w:color w:val="000000"/>
          <w:kern w:val="0"/>
          <w:szCs w:val="24"/>
        </w:rPr>
      </w:pPr>
      <w:r w:rsidRPr="0019552B">
        <w:rPr>
          <w:rFonts w:ascii="微軟正黑體" w:eastAsia="微軟正黑體" w:hAnsi="微軟正黑體" w:cs="新細明體" w:hint="eastAsia"/>
          <w:color w:val="000000"/>
          <w:kern w:val="0"/>
          <w:szCs w:val="24"/>
        </w:rPr>
        <w:t> </w:t>
      </w:r>
    </w:p>
    <w:p w:rsidR="0019552B" w:rsidRPr="0019552B" w:rsidRDefault="0019552B" w:rsidP="00C742AE">
      <w:pPr>
        <w:widowControl/>
        <w:shd w:val="clear" w:color="auto" w:fill="FFFFFF"/>
        <w:spacing w:line="0" w:lineRule="atLeast"/>
        <w:rPr>
          <w:rFonts w:ascii="微軟正黑體" w:eastAsia="微軟正黑體" w:hAnsi="微軟正黑體" w:cs="新細明體"/>
          <w:color w:val="000000"/>
          <w:kern w:val="0"/>
          <w:szCs w:val="24"/>
        </w:rPr>
      </w:pPr>
      <w:r w:rsidRPr="0019552B">
        <w:rPr>
          <w:rFonts w:ascii="標楷體" w:eastAsia="標楷體" w:hAnsi="標楷體" w:cs="新細明體" w:hint="eastAsia"/>
          <w:b/>
          <w:bCs/>
          <w:color w:val="000000"/>
          <w:kern w:val="0"/>
          <w:sz w:val="32"/>
          <w:szCs w:val="32"/>
        </w:rPr>
        <w:t>【租屋糾紛的解決】</w:t>
      </w:r>
    </w:p>
    <w:p w:rsidR="0019552B" w:rsidRPr="0019552B" w:rsidRDefault="0019552B" w:rsidP="00670F9A">
      <w:pPr>
        <w:widowControl/>
        <w:shd w:val="clear" w:color="auto" w:fill="FFFFFF"/>
        <w:spacing w:line="0" w:lineRule="atLeast"/>
        <w:ind w:left="614" w:hangingChars="192" w:hanging="614"/>
        <w:jc w:val="both"/>
        <w:rPr>
          <w:rFonts w:ascii="微軟正黑體" w:eastAsia="微軟正黑體" w:hAnsi="微軟正黑體" w:cs="新細明體"/>
          <w:color w:val="000000"/>
          <w:kern w:val="0"/>
          <w:szCs w:val="24"/>
        </w:rPr>
      </w:pPr>
      <w:r w:rsidRPr="0019552B">
        <w:rPr>
          <w:rFonts w:ascii="標楷體" w:eastAsia="標楷體" w:hAnsi="標楷體" w:cs="新細明體" w:hint="eastAsia"/>
          <w:color w:val="000000"/>
          <w:kern w:val="0"/>
          <w:sz w:val="32"/>
          <w:szCs w:val="32"/>
        </w:rPr>
        <w:t>一、當房東與房客發生租屋糾紛時，通常最直接也最快速的方法 就是雙方溝通協調，直到雙方均能接受為止。</w:t>
      </w:r>
    </w:p>
    <w:p w:rsidR="0019552B" w:rsidRPr="0019552B" w:rsidRDefault="0019552B" w:rsidP="00670F9A">
      <w:pPr>
        <w:widowControl/>
        <w:shd w:val="clear" w:color="auto" w:fill="FFFFFF"/>
        <w:spacing w:line="0" w:lineRule="atLeast"/>
        <w:ind w:left="614" w:hangingChars="192" w:hanging="614"/>
        <w:jc w:val="both"/>
        <w:rPr>
          <w:rFonts w:ascii="微軟正黑體" w:eastAsia="微軟正黑體" w:hAnsi="微軟正黑體" w:cs="新細明體"/>
          <w:color w:val="000000"/>
          <w:kern w:val="0"/>
          <w:szCs w:val="24"/>
        </w:rPr>
      </w:pPr>
      <w:r w:rsidRPr="0019552B">
        <w:rPr>
          <w:rFonts w:ascii="標楷體" w:eastAsia="標楷體" w:hAnsi="標楷體" w:cs="新細明體" w:hint="eastAsia"/>
          <w:color w:val="000000"/>
          <w:kern w:val="0"/>
          <w:sz w:val="32"/>
          <w:szCs w:val="32"/>
        </w:rPr>
        <w:t>二、但當彼此無法達成共識時，就必須用強制力來解決了，依我國民事訴訟法第二編第二章及第三章的規定，符合一定要件者，得選擇調解或進行簡易訴訟程序。</w:t>
      </w:r>
    </w:p>
    <w:p w:rsidR="0019552B" w:rsidRPr="0019552B" w:rsidRDefault="0019552B" w:rsidP="00670F9A">
      <w:pPr>
        <w:widowControl/>
        <w:shd w:val="clear" w:color="auto" w:fill="FFFFFF"/>
        <w:spacing w:line="0" w:lineRule="atLeast"/>
        <w:ind w:left="544" w:hangingChars="170" w:hanging="544"/>
        <w:jc w:val="both"/>
        <w:rPr>
          <w:rFonts w:ascii="微軟正黑體" w:eastAsia="微軟正黑體" w:hAnsi="微軟正黑體" w:cs="新細明體"/>
          <w:color w:val="000000"/>
          <w:kern w:val="0"/>
          <w:szCs w:val="24"/>
        </w:rPr>
      </w:pPr>
      <w:r w:rsidRPr="0019552B">
        <w:rPr>
          <w:rFonts w:ascii="標楷體" w:eastAsia="標楷體" w:hAnsi="標楷體" w:cs="新細明體" w:hint="eastAsia"/>
          <w:color w:val="000000"/>
          <w:kern w:val="0"/>
          <w:sz w:val="32"/>
          <w:szCs w:val="32"/>
        </w:rPr>
        <w:t>三、此外，在八十八年二月三日新增訂了民事訴訟法第二編第四章「小額訴訟程序」，以因應日常生活中大量的小額交易糾紛，避免因為適用通常訴訟程序的慎重繁瑣而影響人民為自己小額財產權爭取應有權益的意願，侵害憲法所保障的權利，而造成社會不公及對司法的不信任。</w:t>
      </w:r>
    </w:p>
    <w:p w:rsidR="0019552B" w:rsidRPr="0019552B" w:rsidRDefault="0019552B" w:rsidP="00670F9A">
      <w:pPr>
        <w:widowControl/>
        <w:shd w:val="clear" w:color="auto" w:fill="FFFFFF"/>
        <w:spacing w:line="0" w:lineRule="atLeast"/>
        <w:ind w:leftChars="236" w:left="896" w:hangingChars="103" w:hanging="330"/>
        <w:jc w:val="both"/>
        <w:rPr>
          <w:rFonts w:ascii="微軟正黑體" w:eastAsia="微軟正黑體" w:hAnsi="微軟正黑體" w:cs="新細明體"/>
          <w:color w:val="000000"/>
          <w:kern w:val="0"/>
          <w:szCs w:val="24"/>
        </w:rPr>
      </w:pPr>
      <w:r w:rsidRPr="0019552B">
        <w:rPr>
          <w:rFonts w:ascii="標楷體" w:eastAsia="標楷體" w:hAnsi="標楷體" w:cs="新細明體" w:hint="eastAsia"/>
          <w:color w:val="000000"/>
          <w:kern w:val="0"/>
          <w:sz w:val="32"/>
          <w:szCs w:val="32"/>
        </w:rPr>
        <w:t>1.小額訴訟程序的特色在於簡便迅速，且做了一些利於一般人民（即非法人、商人、大公司…等）的規定，以使程序不成為阻礙人民爭取權利的因素。其中詳細內容，請參閱附錄之小額訴訟程序。</w:t>
      </w:r>
    </w:p>
    <w:p w:rsidR="0019552B" w:rsidRPr="0019552B" w:rsidRDefault="0019552B" w:rsidP="00670F9A">
      <w:pPr>
        <w:widowControl/>
        <w:shd w:val="clear" w:color="auto" w:fill="FFFFFF"/>
        <w:spacing w:line="0" w:lineRule="atLeast"/>
        <w:ind w:leftChars="236" w:left="896" w:hangingChars="103" w:hanging="330"/>
        <w:jc w:val="both"/>
        <w:rPr>
          <w:rFonts w:ascii="微軟正黑體" w:eastAsia="微軟正黑體" w:hAnsi="微軟正黑體" w:cs="新細明體"/>
          <w:color w:val="000000"/>
          <w:kern w:val="0"/>
          <w:szCs w:val="24"/>
        </w:rPr>
      </w:pPr>
      <w:r w:rsidRPr="0019552B">
        <w:rPr>
          <w:rFonts w:ascii="標楷體" w:eastAsia="標楷體" w:hAnsi="標楷體" w:cs="新細明體" w:hint="eastAsia"/>
          <w:color w:val="000000"/>
          <w:kern w:val="0"/>
          <w:sz w:val="32"/>
          <w:szCs w:val="32"/>
        </w:rPr>
        <w:t>2.如果房東與房客的糾紛金額在新台幣十萬元以下者適用之，但若法院認定不妥，仍可依其職權改用簡易程序。此外，若糾紛金額超過新台幣十萬元而仍在新台幣五十萬元以下者，雙方可以合意適用小額訴訟程序並以文書證之。</w:t>
      </w:r>
    </w:p>
    <w:p w:rsidR="0019552B" w:rsidRPr="0019552B" w:rsidRDefault="0019552B" w:rsidP="00670F9A">
      <w:pPr>
        <w:widowControl/>
        <w:shd w:val="clear" w:color="auto" w:fill="FFFFFF"/>
        <w:spacing w:line="0" w:lineRule="atLeast"/>
        <w:ind w:leftChars="236" w:left="896" w:hangingChars="103" w:hanging="330"/>
        <w:jc w:val="both"/>
        <w:rPr>
          <w:rFonts w:ascii="微軟正黑體" w:eastAsia="微軟正黑體" w:hAnsi="微軟正黑體" w:cs="新細明體"/>
          <w:color w:val="000000"/>
          <w:kern w:val="0"/>
          <w:szCs w:val="24"/>
        </w:rPr>
      </w:pPr>
      <w:r w:rsidRPr="0019552B">
        <w:rPr>
          <w:rFonts w:ascii="標楷體" w:eastAsia="標楷體" w:hAnsi="標楷體" w:cs="新細明體" w:hint="eastAsia"/>
          <w:color w:val="000000"/>
          <w:kern w:val="0"/>
          <w:sz w:val="32"/>
          <w:szCs w:val="32"/>
        </w:rPr>
        <w:lastRenderedPageBreak/>
        <w:t>3.該程序可於夜間或星期日或其它休息日行之，所以，各法院除上班時間外於其它時段仍提供小額訴訟程序的服務，至於詳細作業情形請逕洽各法院。但若當事人其中一造提出異議者，就不能於非上班時間進行了。</w:t>
      </w:r>
    </w:p>
    <w:p w:rsidR="0019552B" w:rsidRPr="0019552B" w:rsidRDefault="0019552B" w:rsidP="00670F9A">
      <w:pPr>
        <w:widowControl/>
        <w:shd w:val="clear" w:color="auto" w:fill="FFFFFF"/>
        <w:spacing w:line="0" w:lineRule="atLeast"/>
        <w:ind w:leftChars="236" w:left="896" w:hangingChars="103" w:hanging="330"/>
        <w:jc w:val="both"/>
        <w:rPr>
          <w:rFonts w:ascii="微軟正黑體" w:eastAsia="微軟正黑體" w:hAnsi="微軟正黑體" w:cs="新細明體"/>
          <w:color w:val="000000"/>
          <w:kern w:val="0"/>
          <w:szCs w:val="24"/>
        </w:rPr>
      </w:pPr>
      <w:r w:rsidRPr="0019552B">
        <w:rPr>
          <w:rFonts w:ascii="標楷體" w:eastAsia="標楷體" w:hAnsi="標楷體" w:cs="新細明體" w:hint="eastAsia"/>
          <w:color w:val="000000"/>
          <w:kern w:val="0"/>
          <w:sz w:val="32"/>
          <w:szCs w:val="32"/>
        </w:rPr>
        <w:t>4.關於小額訴訟程序仍有許多未能詳細介紹之處，請參閱法條或詢問各法律服務機構。</w:t>
      </w:r>
    </w:p>
    <w:p w:rsidR="0019552B" w:rsidRPr="0019552B" w:rsidRDefault="0019552B" w:rsidP="00C742AE">
      <w:pPr>
        <w:widowControl/>
        <w:shd w:val="clear" w:color="auto" w:fill="FFFFFF"/>
        <w:spacing w:line="0" w:lineRule="atLeast"/>
        <w:jc w:val="both"/>
        <w:rPr>
          <w:rFonts w:ascii="微軟正黑體" w:eastAsia="微軟正黑體" w:hAnsi="微軟正黑體" w:cs="新細明體"/>
          <w:color w:val="000000"/>
          <w:kern w:val="0"/>
          <w:szCs w:val="24"/>
        </w:rPr>
      </w:pPr>
      <w:r w:rsidRPr="0019552B">
        <w:rPr>
          <w:rFonts w:ascii="標楷體" w:eastAsia="標楷體" w:hAnsi="標楷體" w:cs="新細明體" w:hint="eastAsia"/>
          <w:b/>
          <w:bCs/>
          <w:color w:val="000000"/>
          <w:kern w:val="0"/>
          <w:sz w:val="32"/>
          <w:szCs w:val="32"/>
        </w:rPr>
        <w:t>【附記】</w:t>
      </w:r>
    </w:p>
    <w:p w:rsidR="00663C21" w:rsidRDefault="0019552B" w:rsidP="00670F9A">
      <w:pPr>
        <w:widowControl/>
        <w:shd w:val="clear" w:color="auto" w:fill="FFFFFF"/>
        <w:spacing w:line="0" w:lineRule="atLeast"/>
        <w:ind w:leftChars="236" w:left="896" w:hangingChars="103" w:hanging="330"/>
        <w:jc w:val="both"/>
        <w:rPr>
          <w:rFonts w:ascii="微軟正黑體" w:eastAsia="微軟正黑體" w:hAnsi="微軟正黑體" w:cs="新細明體"/>
          <w:color w:val="000000"/>
          <w:kern w:val="0"/>
          <w:szCs w:val="24"/>
        </w:rPr>
      </w:pPr>
      <w:r w:rsidRPr="0019552B">
        <w:rPr>
          <w:rFonts w:ascii="標楷體" w:eastAsia="標楷體" w:hAnsi="標楷體" w:cs="新細明體" w:hint="eastAsia"/>
          <w:color w:val="000000"/>
          <w:kern w:val="0"/>
          <w:sz w:val="32"/>
          <w:szCs w:val="32"/>
        </w:rPr>
        <w:t>1.租屋糾紛是小事件的契約履行糾紛，可以洽請各地鄉鎮區公所的調解委員會，其效力等同法院，可以避免雙方跑法院繁文縟節勞力又費時。</w:t>
      </w:r>
    </w:p>
    <w:p w:rsidR="0019552B" w:rsidRPr="0019552B" w:rsidRDefault="0019552B" w:rsidP="00670F9A">
      <w:pPr>
        <w:widowControl/>
        <w:shd w:val="clear" w:color="auto" w:fill="FFFFFF"/>
        <w:spacing w:line="0" w:lineRule="atLeast"/>
        <w:ind w:firstLineChars="177" w:firstLine="566"/>
        <w:jc w:val="both"/>
        <w:rPr>
          <w:rFonts w:ascii="微軟正黑體" w:eastAsia="微軟正黑體" w:hAnsi="微軟正黑體" w:cs="新細明體"/>
          <w:color w:val="000000"/>
          <w:kern w:val="0"/>
          <w:szCs w:val="24"/>
        </w:rPr>
      </w:pPr>
      <w:r w:rsidRPr="0019552B">
        <w:rPr>
          <w:rFonts w:ascii="標楷體" w:eastAsia="標楷體" w:hAnsi="標楷體" w:cs="新細明體" w:hint="eastAsia"/>
          <w:color w:val="000000"/>
          <w:kern w:val="0"/>
          <w:sz w:val="32"/>
          <w:szCs w:val="32"/>
        </w:rPr>
        <w:t>2.租屋糾紛處理程序流程圖如附圖一、附圖二。</w:t>
      </w:r>
    </w:p>
    <w:p w:rsidR="0019552B" w:rsidRDefault="0019552B" w:rsidP="00C742AE">
      <w:pPr>
        <w:spacing w:line="0" w:lineRule="atLeast"/>
      </w:pPr>
    </w:p>
    <w:p w:rsidR="0019552B" w:rsidRDefault="0019552B" w:rsidP="00C742AE">
      <w:pPr>
        <w:spacing w:line="0" w:lineRule="atLeast"/>
      </w:pPr>
    </w:p>
    <w:p w:rsidR="0019552B" w:rsidRDefault="0019552B" w:rsidP="00C742AE">
      <w:pPr>
        <w:spacing w:line="0" w:lineRule="atLeast"/>
      </w:pPr>
    </w:p>
    <w:p w:rsidR="0019552B" w:rsidRDefault="0019552B" w:rsidP="00C742AE">
      <w:pPr>
        <w:spacing w:line="0" w:lineRule="atLeast"/>
      </w:pPr>
    </w:p>
    <w:p w:rsidR="0019552B" w:rsidRDefault="0019552B" w:rsidP="00C742AE">
      <w:pPr>
        <w:spacing w:line="0" w:lineRule="atLeast"/>
      </w:pPr>
    </w:p>
    <w:p w:rsidR="0019552B" w:rsidRDefault="0019552B" w:rsidP="00C742AE">
      <w:pPr>
        <w:spacing w:line="0" w:lineRule="atLeast"/>
      </w:pPr>
    </w:p>
    <w:p w:rsidR="0019552B" w:rsidRDefault="0019552B" w:rsidP="00C742AE">
      <w:pPr>
        <w:spacing w:line="0" w:lineRule="atLeast"/>
      </w:pPr>
    </w:p>
    <w:p w:rsidR="0019552B" w:rsidRDefault="0019552B" w:rsidP="00C742AE">
      <w:pPr>
        <w:spacing w:line="0" w:lineRule="atLeast"/>
      </w:pPr>
    </w:p>
    <w:p w:rsidR="0019552B" w:rsidRDefault="0019552B" w:rsidP="00C742AE">
      <w:pPr>
        <w:spacing w:line="0" w:lineRule="atLeast"/>
      </w:pPr>
    </w:p>
    <w:p w:rsidR="0019552B" w:rsidRDefault="0019552B" w:rsidP="00C742AE">
      <w:pPr>
        <w:spacing w:line="0" w:lineRule="atLeast"/>
      </w:pPr>
    </w:p>
    <w:p w:rsidR="0019552B" w:rsidRDefault="0019552B" w:rsidP="00C742AE">
      <w:pPr>
        <w:spacing w:line="0" w:lineRule="atLeast"/>
      </w:pPr>
    </w:p>
    <w:p w:rsidR="0019552B" w:rsidRDefault="0019552B" w:rsidP="00C742AE">
      <w:pPr>
        <w:spacing w:line="0" w:lineRule="atLeast"/>
      </w:pPr>
    </w:p>
    <w:p w:rsidR="0019552B" w:rsidRDefault="0019552B" w:rsidP="00C742AE">
      <w:pPr>
        <w:spacing w:line="0" w:lineRule="atLeast"/>
      </w:pPr>
    </w:p>
    <w:p w:rsidR="0019552B" w:rsidRDefault="0019552B" w:rsidP="00C742AE">
      <w:pPr>
        <w:spacing w:line="0" w:lineRule="atLeast"/>
      </w:pPr>
    </w:p>
    <w:p w:rsidR="00D33C91" w:rsidRDefault="00D33C91" w:rsidP="00C742AE">
      <w:pPr>
        <w:spacing w:line="0" w:lineRule="atLeast"/>
      </w:pPr>
    </w:p>
    <w:p w:rsidR="00D33C91" w:rsidRDefault="00D33C91" w:rsidP="00C742AE">
      <w:pPr>
        <w:spacing w:line="0" w:lineRule="atLeast"/>
      </w:pPr>
    </w:p>
    <w:p w:rsidR="00D33C91" w:rsidRDefault="00D33C91" w:rsidP="00C742AE">
      <w:pPr>
        <w:spacing w:line="0" w:lineRule="atLeast"/>
      </w:pPr>
    </w:p>
    <w:p w:rsidR="00D33C91" w:rsidRDefault="00D33C91" w:rsidP="00C742AE">
      <w:pPr>
        <w:spacing w:line="0" w:lineRule="atLeast"/>
      </w:pPr>
    </w:p>
    <w:p w:rsidR="00D33C91" w:rsidRDefault="00D33C91" w:rsidP="00C742AE">
      <w:pPr>
        <w:spacing w:line="0" w:lineRule="atLeast"/>
      </w:pPr>
    </w:p>
    <w:p w:rsidR="00D33C91" w:rsidRDefault="00D33C91" w:rsidP="00C742AE">
      <w:pPr>
        <w:spacing w:line="0" w:lineRule="atLeast"/>
      </w:pPr>
    </w:p>
    <w:p w:rsidR="00D33C91" w:rsidRDefault="00D33C91" w:rsidP="00C742AE">
      <w:pPr>
        <w:spacing w:line="0" w:lineRule="atLeast"/>
      </w:pPr>
    </w:p>
    <w:p w:rsidR="00D33C91" w:rsidRDefault="00D33C91" w:rsidP="00C742AE">
      <w:pPr>
        <w:spacing w:line="0" w:lineRule="atLeast"/>
      </w:pPr>
    </w:p>
    <w:p w:rsidR="00D33C91" w:rsidRDefault="00D33C91" w:rsidP="00C742AE">
      <w:pPr>
        <w:spacing w:line="0" w:lineRule="atLeast"/>
      </w:pPr>
    </w:p>
    <w:p w:rsidR="00D33C91" w:rsidRDefault="00D33C91" w:rsidP="00C742AE">
      <w:pPr>
        <w:spacing w:line="0" w:lineRule="atLeast"/>
      </w:pPr>
    </w:p>
    <w:p w:rsidR="00D33C91" w:rsidRDefault="00D33C91" w:rsidP="00C742AE">
      <w:pPr>
        <w:spacing w:line="0" w:lineRule="atLeast"/>
        <w:rPr>
          <w:rFonts w:hint="eastAsia"/>
        </w:rPr>
      </w:pPr>
    </w:p>
    <w:p w:rsidR="0019552B" w:rsidRDefault="0019552B" w:rsidP="00C742AE">
      <w:pPr>
        <w:spacing w:line="0" w:lineRule="atLeast"/>
      </w:pPr>
    </w:p>
    <w:p w:rsidR="0019552B" w:rsidRDefault="0019552B" w:rsidP="00C742AE">
      <w:pPr>
        <w:spacing w:line="0" w:lineRule="atLeast"/>
      </w:pPr>
    </w:p>
    <w:p w:rsidR="0019552B" w:rsidRDefault="0019552B" w:rsidP="00C742AE">
      <w:pPr>
        <w:spacing w:line="0" w:lineRule="atLeast"/>
      </w:pPr>
    </w:p>
    <w:p w:rsidR="0019552B" w:rsidRDefault="0019552B" w:rsidP="00C742AE">
      <w:pPr>
        <w:spacing w:line="0" w:lineRule="atLeast"/>
      </w:pPr>
    </w:p>
    <w:p w:rsidR="0019552B" w:rsidRDefault="0019552B" w:rsidP="00C742AE">
      <w:pPr>
        <w:spacing w:line="0" w:lineRule="atLeast"/>
      </w:pPr>
    </w:p>
    <w:p w:rsidR="00D33C91" w:rsidRDefault="00D33C91" w:rsidP="00C742AE">
      <w:pPr>
        <w:spacing w:line="0" w:lineRule="atLeast"/>
      </w:pPr>
      <w:bookmarkStart w:id="0" w:name="_GoBack"/>
      <w:bookmarkEnd w:id="0"/>
    </w:p>
    <w:p w:rsidR="00D33C91" w:rsidRDefault="00D33C91" w:rsidP="00C742AE">
      <w:pPr>
        <w:spacing w:line="0" w:lineRule="atLeast"/>
        <w:rPr>
          <w:rFonts w:hint="eastAsia"/>
        </w:rPr>
      </w:pPr>
    </w:p>
    <w:p w:rsidR="0019552B" w:rsidRDefault="0019552B" w:rsidP="00C742AE">
      <w:pPr>
        <w:spacing w:line="0" w:lineRule="atLeast"/>
      </w:pPr>
    </w:p>
    <w:p w:rsidR="0019552B" w:rsidRDefault="0019552B" w:rsidP="00C742AE">
      <w:pPr>
        <w:spacing w:line="0" w:lineRule="atLeast"/>
      </w:pPr>
    </w:p>
    <w:p w:rsidR="0019552B" w:rsidRPr="006D1EBA" w:rsidRDefault="00ED23FB" w:rsidP="00C742AE">
      <w:pPr>
        <w:spacing w:line="0" w:lineRule="atLeast"/>
        <w:rPr>
          <w:rFonts w:ascii="標楷體" w:eastAsia="標楷體" w:hAnsi="標楷體"/>
          <w:b/>
          <w:sz w:val="32"/>
          <w:szCs w:val="32"/>
        </w:rPr>
      </w:pPr>
      <w:r w:rsidRPr="006D1EBA">
        <w:rPr>
          <w:rFonts w:ascii="標楷體" w:eastAsia="標楷體" w:hAnsi="標楷體" w:hint="eastAsia"/>
          <w:b/>
          <w:sz w:val="32"/>
          <w:szCs w:val="32"/>
        </w:rPr>
        <w:lastRenderedPageBreak/>
        <w:t>圖一</w:t>
      </w:r>
    </w:p>
    <w:p w:rsidR="00E213DB" w:rsidRPr="00E213DB" w:rsidRDefault="00E213DB" w:rsidP="00C742AE">
      <w:pPr>
        <w:spacing w:line="0" w:lineRule="atLeast"/>
        <w:jc w:val="center"/>
        <w:rPr>
          <w:sz w:val="44"/>
          <w:szCs w:val="44"/>
        </w:rPr>
      </w:pPr>
      <w:r w:rsidRPr="00E213DB">
        <w:rPr>
          <w:rFonts w:ascii="標楷體" w:eastAsia="標楷體" w:hAnsi="標楷體" w:cs="新細明體" w:hint="eastAsia"/>
          <w:color w:val="000000"/>
          <w:kern w:val="0"/>
          <w:sz w:val="44"/>
          <w:szCs w:val="44"/>
        </w:rPr>
        <w:t>租</w:t>
      </w:r>
      <w:r>
        <w:rPr>
          <w:rFonts w:ascii="標楷體" w:eastAsia="標楷體" w:hAnsi="標楷體" w:cs="新細明體" w:hint="eastAsia"/>
          <w:color w:val="000000"/>
          <w:kern w:val="0"/>
          <w:sz w:val="44"/>
          <w:szCs w:val="44"/>
        </w:rPr>
        <w:t xml:space="preserve"> </w:t>
      </w:r>
      <w:r w:rsidRPr="00E213DB">
        <w:rPr>
          <w:rFonts w:ascii="標楷體" w:eastAsia="標楷體" w:hAnsi="標楷體" w:cs="新細明體" w:hint="eastAsia"/>
          <w:color w:val="000000"/>
          <w:kern w:val="0"/>
          <w:sz w:val="44"/>
          <w:szCs w:val="44"/>
        </w:rPr>
        <w:t>屋</w:t>
      </w:r>
      <w:r>
        <w:rPr>
          <w:rFonts w:ascii="標楷體" w:eastAsia="標楷體" w:hAnsi="標楷體" w:cs="新細明體" w:hint="eastAsia"/>
          <w:color w:val="000000"/>
          <w:kern w:val="0"/>
          <w:sz w:val="44"/>
          <w:szCs w:val="44"/>
        </w:rPr>
        <w:t xml:space="preserve"> </w:t>
      </w:r>
      <w:r w:rsidRPr="00E213DB">
        <w:rPr>
          <w:rFonts w:ascii="標楷體" w:eastAsia="標楷體" w:hAnsi="標楷體" w:cs="新細明體" w:hint="eastAsia"/>
          <w:color w:val="000000"/>
          <w:kern w:val="0"/>
          <w:sz w:val="44"/>
          <w:szCs w:val="44"/>
        </w:rPr>
        <w:t>糾</w:t>
      </w:r>
      <w:r>
        <w:rPr>
          <w:rFonts w:ascii="標楷體" w:eastAsia="標楷體" w:hAnsi="標楷體" w:cs="新細明體" w:hint="eastAsia"/>
          <w:color w:val="000000"/>
          <w:kern w:val="0"/>
          <w:sz w:val="44"/>
          <w:szCs w:val="44"/>
        </w:rPr>
        <w:t xml:space="preserve"> </w:t>
      </w:r>
      <w:r w:rsidRPr="00E213DB">
        <w:rPr>
          <w:rFonts w:ascii="標楷體" w:eastAsia="標楷體" w:hAnsi="標楷體" w:cs="新細明體" w:hint="eastAsia"/>
          <w:color w:val="000000"/>
          <w:kern w:val="0"/>
          <w:sz w:val="44"/>
          <w:szCs w:val="44"/>
        </w:rPr>
        <w:t>紛</w:t>
      </w:r>
      <w:r>
        <w:rPr>
          <w:rFonts w:ascii="標楷體" w:eastAsia="標楷體" w:hAnsi="標楷體" w:cs="新細明體" w:hint="eastAsia"/>
          <w:color w:val="000000"/>
          <w:kern w:val="0"/>
          <w:sz w:val="44"/>
          <w:szCs w:val="44"/>
        </w:rPr>
        <w:t xml:space="preserve"> </w:t>
      </w:r>
      <w:r w:rsidRPr="00E213DB">
        <w:rPr>
          <w:rFonts w:ascii="標楷體" w:eastAsia="標楷體" w:hAnsi="標楷體" w:cs="新細明體" w:hint="eastAsia"/>
          <w:color w:val="000000"/>
          <w:kern w:val="0"/>
          <w:sz w:val="44"/>
          <w:szCs w:val="44"/>
        </w:rPr>
        <w:t>處</w:t>
      </w:r>
      <w:r>
        <w:rPr>
          <w:rFonts w:ascii="標楷體" w:eastAsia="標楷體" w:hAnsi="標楷體" w:cs="新細明體" w:hint="eastAsia"/>
          <w:color w:val="000000"/>
          <w:kern w:val="0"/>
          <w:sz w:val="44"/>
          <w:szCs w:val="44"/>
        </w:rPr>
        <w:t xml:space="preserve"> </w:t>
      </w:r>
      <w:r w:rsidRPr="00E213DB">
        <w:rPr>
          <w:rFonts w:ascii="標楷體" w:eastAsia="標楷體" w:hAnsi="標楷體" w:cs="新細明體" w:hint="eastAsia"/>
          <w:color w:val="000000"/>
          <w:kern w:val="0"/>
          <w:sz w:val="44"/>
          <w:szCs w:val="44"/>
        </w:rPr>
        <w:t>理</w:t>
      </w:r>
      <w:r>
        <w:rPr>
          <w:rFonts w:ascii="標楷體" w:eastAsia="標楷體" w:hAnsi="標楷體" w:cs="新細明體" w:hint="eastAsia"/>
          <w:color w:val="000000"/>
          <w:kern w:val="0"/>
          <w:sz w:val="44"/>
          <w:szCs w:val="44"/>
        </w:rPr>
        <w:t xml:space="preserve"> </w:t>
      </w:r>
      <w:r w:rsidRPr="00E213DB">
        <w:rPr>
          <w:rFonts w:ascii="標楷體" w:eastAsia="標楷體" w:hAnsi="標楷體" w:cs="新細明體" w:hint="eastAsia"/>
          <w:color w:val="000000"/>
          <w:kern w:val="0"/>
          <w:sz w:val="44"/>
          <w:szCs w:val="44"/>
        </w:rPr>
        <w:t>程</w:t>
      </w:r>
      <w:r>
        <w:rPr>
          <w:rFonts w:ascii="標楷體" w:eastAsia="標楷體" w:hAnsi="標楷體" w:cs="新細明體" w:hint="eastAsia"/>
          <w:color w:val="000000"/>
          <w:kern w:val="0"/>
          <w:sz w:val="44"/>
          <w:szCs w:val="44"/>
        </w:rPr>
        <w:t xml:space="preserve"> </w:t>
      </w:r>
      <w:r w:rsidRPr="00E213DB">
        <w:rPr>
          <w:rFonts w:ascii="標楷體" w:eastAsia="標楷體" w:hAnsi="標楷體" w:cs="新細明體" w:hint="eastAsia"/>
          <w:color w:val="000000"/>
          <w:kern w:val="0"/>
          <w:sz w:val="44"/>
          <w:szCs w:val="44"/>
        </w:rPr>
        <w:t>序</w:t>
      </w:r>
      <w:r>
        <w:rPr>
          <w:rFonts w:ascii="標楷體" w:eastAsia="標楷體" w:hAnsi="標楷體" w:cs="新細明體" w:hint="eastAsia"/>
          <w:color w:val="000000"/>
          <w:kern w:val="0"/>
          <w:sz w:val="44"/>
          <w:szCs w:val="44"/>
        </w:rPr>
        <w:t xml:space="preserve"> </w:t>
      </w:r>
      <w:r w:rsidRPr="00E213DB">
        <w:rPr>
          <w:rFonts w:ascii="標楷體" w:eastAsia="標楷體" w:hAnsi="標楷體" w:cs="新細明體" w:hint="eastAsia"/>
          <w:color w:val="000000"/>
          <w:kern w:val="0"/>
          <w:sz w:val="44"/>
          <w:szCs w:val="44"/>
        </w:rPr>
        <w:t>流</w:t>
      </w:r>
      <w:r>
        <w:rPr>
          <w:rFonts w:ascii="標楷體" w:eastAsia="標楷體" w:hAnsi="標楷體" w:cs="新細明體" w:hint="eastAsia"/>
          <w:color w:val="000000"/>
          <w:kern w:val="0"/>
          <w:sz w:val="44"/>
          <w:szCs w:val="44"/>
        </w:rPr>
        <w:t xml:space="preserve"> </w:t>
      </w:r>
      <w:r w:rsidRPr="00E213DB">
        <w:rPr>
          <w:rFonts w:ascii="標楷體" w:eastAsia="標楷體" w:hAnsi="標楷體" w:cs="新細明體" w:hint="eastAsia"/>
          <w:color w:val="000000"/>
          <w:kern w:val="0"/>
          <w:sz w:val="44"/>
          <w:szCs w:val="44"/>
        </w:rPr>
        <w:t>程</w:t>
      </w:r>
      <w:r>
        <w:rPr>
          <w:rFonts w:ascii="標楷體" w:eastAsia="標楷體" w:hAnsi="標楷體" w:cs="新細明體" w:hint="eastAsia"/>
          <w:color w:val="000000"/>
          <w:kern w:val="0"/>
          <w:sz w:val="44"/>
          <w:szCs w:val="44"/>
        </w:rPr>
        <w:t xml:space="preserve"> </w:t>
      </w:r>
      <w:r w:rsidRPr="00E213DB">
        <w:rPr>
          <w:rFonts w:ascii="標楷體" w:eastAsia="標楷體" w:hAnsi="標楷體" w:cs="新細明體" w:hint="eastAsia"/>
          <w:color w:val="000000"/>
          <w:kern w:val="0"/>
          <w:sz w:val="44"/>
          <w:szCs w:val="44"/>
        </w:rPr>
        <w:t>圖</w:t>
      </w:r>
    </w:p>
    <w:p w:rsidR="00E213DB" w:rsidRDefault="00D33C91" w:rsidP="00C742AE">
      <w:pPr>
        <w:spacing w:line="0" w:lineRule="atLeast"/>
      </w:pPr>
      <w:r>
        <w:rPr>
          <w:noProof/>
        </w:rPr>
        <w:drawing>
          <wp:inline distT="0" distB="0" distL="0" distR="0">
            <wp:extent cx="6123889" cy="8341743"/>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圖片2.png"/>
                    <pic:cNvPicPr/>
                  </pic:nvPicPr>
                  <pic:blipFill>
                    <a:blip r:embed="rId7">
                      <a:extLst>
                        <a:ext uri="{28A0092B-C50C-407E-A947-70E740481C1C}">
                          <a14:useLocalDpi xmlns:a14="http://schemas.microsoft.com/office/drawing/2010/main" val="0"/>
                        </a:ext>
                      </a:extLst>
                    </a:blip>
                    <a:stretch>
                      <a:fillRect/>
                    </a:stretch>
                  </pic:blipFill>
                  <pic:spPr>
                    <a:xfrm>
                      <a:off x="0" y="0"/>
                      <a:ext cx="6140950" cy="8364982"/>
                    </a:xfrm>
                    <a:prstGeom prst="rect">
                      <a:avLst/>
                    </a:prstGeom>
                  </pic:spPr>
                </pic:pic>
              </a:graphicData>
            </a:graphic>
          </wp:inline>
        </w:drawing>
      </w:r>
    </w:p>
    <w:p w:rsidR="00D33C91" w:rsidRDefault="00D33C91" w:rsidP="00C742AE">
      <w:pPr>
        <w:spacing w:line="0" w:lineRule="atLeast"/>
        <w:rPr>
          <w:rFonts w:hint="eastAsia"/>
        </w:rPr>
      </w:pPr>
    </w:p>
    <w:p w:rsidR="00ED23FB" w:rsidRPr="00E213DB" w:rsidRDefault="00ED23FB" w:rsidP="00C742AE">
      <w:pPr>
        <w:spacing w:line="0" w:lineRule="atLeast"/>
        <w:rPr>
          <w:sz w:val="44"/>
          <w:szCs w:val="44"/>
        </w:rPr>
      </w:pPr>
      <w:r w:rsidRPr="006D1EBA">
        <w:rPr>
          <w:rFonts w:ascii="標楷體" w:eastAsia="標楷體" w:hAnsi="標楷體" w:hint="eastAsia"/>
          <w:sz w:val="32"/>
          <w:szCs w:val="32"/>
        </w:rPr>
        <w:lastRenderedPageBreak/>
        <w:t>圖二</w:t>
      </w:r>
      <w:r>
        <w:br/>
      </w:r>
      <w:r>
        <w:rPr>
          <w:rFonts w:ascii="標楷體" w:eastAsia="標楷體" w:hAnsi="標楷體" w:cs="新細明體" w:hint="eastAsia"/>
          <w:color w:val="000000"/>
          <w:kern w:val="0"/>
          <w:sz w:val="44"/>
          <w:szCs w:val="44"/>
        </w:rPr>
        <w:t xml:space="preserve">   </w:t>
      </w:r>
      <w:r w:rsidRPr="00E213DB">
        <w:rPr>
          <w:rFonts w:ascii="標楷體" w:eastAsia="標楷體" w:hAnsi="標楷體" w:cs="新細明體" w:hint="eastAsia"/>
          <w:color w:val="000000"/>
          <w:kern w:val="0"/>
          <w:sz w:val="44"/>
          <w:szCs w:val="44"/>
        </w:rPr>
        <w:t>租</w:t>
      </w:r>
      <w:r>
        <w:rPr>
          <w:rFonts w:ascii="標楷體" w:eastAsia="標楷體" w:hAnsi="標楷體" w:cs="新細明體" w:hint="eastAsia"/>
          <w:color w:val="000000"/>
          <w:kern w:val="0"/>
          <w:sz w:val="44"/>
          <w:szCs w:val="44"/>
        </w:rPr>
        <w:t xml:space="preserve"> </w:t>
      </w:r>
      <w:r w:rsidRPr="00E213DB">
        <w:rPr>
          <w:rFonts w:ascii="標楷體" w:eastAsia="標楷體" w:hAnsi="標楷體" w:cs="新細明體" w:hint="eastAsia"/>
          <w:color w:val="000000"/>
          <w:kern w:val="0"/>
          <w:sz w:val="44"/>
          <w:szCs w:val="44"/>
        </w:rPr>
        <w:t>屋</w:t>
      </w:r>
      <w:r>
        <w:rPr>
          <w:rFonts w:ascii="標楷體" w:eastAsia="標楷體" w:hAnsi="標楷體" w:cs="新細明體" w:hint="eastAsia"/>
          <w:color w:val="000000"/>
          <w:kern w:val="0"/>
          <w:sz w:val="44"/>
          <w:szCs w:val="44"/>
        </w:rPr>
        <w:t xml:space="preserve"> </w:t>
      </w:r>
      <w:r w:rsidRPr="00E213DB">
        <w:rPr>
          <w:rFonts w:ascii="標楷體" w:eastAsia="標楷體" w:hAnsi="標楷體" w:cs="新細明體" w:hint="eastAsia"/>
          <w:color w:val="000000"/>
          <w:kern w:val="0"/>
          <w:sz w:val="44"/>
          <w:szCs w:val="44"/>
        </w:rPr>
        <w:t>糾</w:t>
      </w:r>
      <w:r>
        <w:rPr>
          <w:rFonts w:ascii="標楷體" w:eastAsia="標楷體" w:hAnsi="標楷體" w:cs="新細明體" w:hint="eastAsia"/>
          <w:color w:val="000000"/>
          <w:kern w:val="0"/>
          <w:sz w:val="44"/>
          <w:szCs w:val="44"/>
        </w:rPr>
        <w:t xml:space="preserve"> </w:t>
      </w:r>
      <w:r w:rsidRPr="00E213DB">
        <w:rPr>
          <w:rFonts w:ascii="標楷體" w:eastAsia="標楷體" w:hAnsi="標楷體" w:cs="新細明體" w:hint="eastAsia"/>
          <w:color w:val="000000"/>
          <w:kern w:val="0"/>
          <w:sz w:val="44"/>
          <w:szCs w:val="44"/>
        </w:rPr>
        <w:t>紛</w:t>
      </w:r>
      <w:r>
        <w:rPr>
          <w:rFonts w:ascii="標楷體" w:eastAsia="標楷體" w:hAnsi="標楷體" w:cs="新細明體" w:hint="eastAsia"/>
          <w:color w:val="000000"/>
          <w:kern w:val="0"/>
          <w:sz w:val="44"/>
          <w:szCs w:val="44"/>
        </w:rPr>
        <w:t xml:space="preserve"> </w:t>
      </w:r>
      <w:r w:rsidRPr="00E213DB">
        <w:rPr>
          <w:rFonts w:ascii="標楷體" w:eastAsia="標楷體" w:hAnsi="標楷體" w:cs="新細明體" w:hint="eastAsia"/>
          <w:color w:val="000000"/>
          <w:kern w:val="0"/>
          <w:sz w:val="44"/>
          <w:szCs w:val="44"/>
        </w:rPr>
        <w:t>處</w:t>
      </w:r>
      <w:r>
        <w:rPr>
          <w:rFonts w:ascii="標楷體" w:eastAsia="標楷體" w:hAnsi="標楷體" w:cs="新細明體" w:hint="eastAsia"/>
          <w:color w:val="000000"/>
          <w:kern w:val="0"/>
          <w:sz w:val="44"/>
          <w:szCs w:val="44"/>
        </w:rPr>
        <w:t xml:space="preserve"> </w:t>
      </w:r>
      <w:r w:rsidRPr="00E213DB">
        <w:rPr>
          <w:rFonts w:ascii="標楷體" w:eastAsia="標楷體" w:hAnsi="標楷體" w:cs="新細明體" w:hint="eastAsia"/>
          <w:color w:val="000000"/>
          <w:kern w:val="0"/>
          <w:sz w:val="44"/>
          <w:szCs w:val="44"/>
        </w:rPr>
        <w:t>理</w:t>
      </w:r>
      <w:r>
        <w:rPr>
          <w:rFonts w:ascii="標楷體" w:eastAsia="標楷體" w:hAnsi="標楷體" w:cs="新細明體" w:hint="eastAsia"/>
          <w:color w:val="000000"/>
          <w:kern w:val="0"/>
          <w:sz w:val="44"/>
          <w:szCs w:val="44"/>
        </w:rPr>
        <w:t xml:space="preserve"> </w:t>
      </w:r>
      <w:r w:rsidRPr="00E213DB">
        <w:rPr>
          <w:rFonts w:ascii="標楷體" w:eastAsia="標楷體" w:hAnsi="標楷體" w:cs="新細明體" w:hint="eastAsia"/>
          <w:color w:val="000000"/>
          <w:kern w:val="0"/>
          <w:sz w:val="44"/>
          <w:szCs w:val="44"/>
        </w:rPr>
        <w:t>程</w:t>
      </w:r>
      <w:r>
        <w:rPr>
          <w:rFonts w:ascii="標楷體" w:eastAsia="標楷體" w:hAnsi="標楷體" w:cs="新細明體" w:hint="eastAsia"/>
          <w:color w:val="000000"/>
          <w:kern w:val="0"/>
          <w:sz w:val="44"/>
          <w:szCs w:val="44"/>
        </w:rPr>
        <w:t xml:space="preserve"> </w:t>
      </w:r>
      <w:r w:rsidRPr="00E213DB">
        <w:rPr>
          <w:rFonts w:ascii="標楷體" w:eastAsia="標楷體" w:hAnsi="標楷體" w:cs="新細明體" w:hint="eastAsia"/>
          <w:color w:val="000000"/>
          <w:kern w:val="0"/>
          <w:sz w:val="44"/>
          <w:szCs w:val="44"/>
        </w:rPr>
        <w:t>序</w:t>
      </w:r>
      <w:r>
        <w:rPr>
          <w:rFonts w:ascii="標楷體" w:eastAsia="標楷體" w:hAnsi="標楷體" w:cs="新細明體" w:hint="eastAsia"/>
          <w:color w:val="000000"/>
          <w:kern w:val="0"/>
          <w:sz w:val="44"/>
          <w:szCs w:val="44"/>
        </w:rPr>
        <w:t xml:space="preserve"> </w:t>
      </w:r>
      <w:r w:rsidRPr="00E213DB">
        <w:rPr>
          <w:rFonts w:ascii="標楷體" w:eastAsia="標楷體" w:hAnsi="標楷體" w:cs="新細明體" w:hint="eastAsia"/>
          <w:color w:val="000000"/>
          <w:kern w:val="0"/>
          <w:sz w:val="44"/>
          <w:szCs w:val="44"/>
        </w:rPr>
        <w:t>流</w:t>
      </w:r>
      <w:r>
        <w:rPr>
          <w:rFonts w:ascii="標楷體" w:eastAsia="標楷體" w:hAnsi="標楷體" w:cs="新細明體" w:hint="eastAsia"/>
          <w:color w:val="000000"/>
          <w:kern w:val="0"/>
          <w:sz w:val="44"/>
          <w:szCs w:val="44"/>
        </w:rPr>
        <w:t xml:space="preserve"> </w:t>
      </w:r>
      <w:r w:rsidRPr="00E213DB">
        <w:rPr>
          <w:rFonts w:ascii="標楷體" w:eastAsia="標楷體" w:hAnsi="標楷體" w:cs="新細明體" w:hint="eastAsia"/>
          <w:color w:val="000000"/>
          <w:kern w:val="0"/>
          <w:sz w:val="44"/>
          <w:szCs w:val="44"/>
        </w:rPr>
        <w:t>程</w:t>
      </w:r>
      <w:r>
        <w:rPr>
          <w:rFonts w:ascii="標楷體" w:eastAsia="標楷體" w:hAnsi="標楷體" w:cs="新細明體" w:hint="eastAsia"/>
          <w:color w:val="000000"/>
          <w:kern w:val="0"/>
          <w:sz w:val="44"/>
          <w:szCs w:val="44"/>
        </w:rPr>
        <w:t xml:space="preserve"> </w:t>
      </w:r>
      <w:r w:rsidRPr="00E213DB">
        <w:rPr>
          <w:rFonts w:ascii="標楷體" w:eastAsia="標楷體" w:hAnsi="標楷體" w:cs="新細明體" w:hint="eastAsia"/>
          <w:color w:val="000000"/>
          <w:kern w:val="0"/>
          <w:sz w:val="44"/>
          <w:szCs w:val="44"/>
        </w:rPr>
        <w:t>圖</w:t>
      </w:r>
    </w:p>
    <w:p w:rsidR="00ED23FB" w:rsidRDefault="00D33C91" w:rsidP="00C742AE">
      <w:pPr>
        <w:spacing w:line="0" w:lineRule="atLeast"/>
      </w:pPr>
      <w:r>
        <w:rPr>
          <w:noProof/>
        </w:rPr>
        <w:drawing>
          <wp:inline distT="0" distB="0" distL="0" distR="0">
            <wp:extent cx="6063889" cy="8367622"/>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圖片4.png"/>
                    <pic:cNvPicPr/>
                  </pic:nvPicPr>
                  <pic:blipFill>
                    <a:blip r:embed="rId8">
                      <a:extLst>
                        <a:ext uri="{28A0092B-C50C-407E-A947-70E740481C1C}">
                          <a14:useLocalDpi xmlns:a14="http://schemas.microsoft.com/office/drawing/2010/main" val="0"/>
                        </a:ext>
                      </a:extLst>
                    </a:blip>
                    <a:stretch>
                      <a:fillRect/>
                    </a:stretch>
                  </pic:blipFill>
                  <pic:spPr>
                    <a:xfrm>
                      <a:off x="0" y="0"/>
                      <a:ext cx="6071879" cy="8378648"/>
                    </a:xfrm>
                    <a:prstGeom prst="rect">
                      <a:avLst/>
                    </a:prstGeom>
                  </pic:spPr>
                </pic:pic>
              </a:graphicData>
            </a:graphic>
          </wp:inline>
        </w:drawing>
      </w:r>
    </w:p>
    <w:p w:rsidR="00D33C91" w:rsidRPr="00ED23FB" w:rsidRDefault="00D33C91" w:rsidP="00C742AE">
      <w:pPr>
        <w:spacing w:line="0" w:lineRule="atLeast"/>
        <w:rPr>
          <w:rFonts w:hint="eastAsia"/>
        </w:rPr>
      </w:pPr>
    </w:p>
    <w:sectPr w:rsidR="00D33C91" w:rsidRPr="00ED23FB" w:rsidSect="006D1EBA">
      <w:footerReference w:type="default" r:id="rId9"/>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D98" w:rsidRDefault="00EE7D98" w:rsidP="00A92692">
      <w:r>
        <w:separator/>
      </w:r>
    </w:p>
  </w:endnote>
  <w:endnote w:type="continuationSeparator" w:id="0">
    <w:p w:rsidR="00EE7D98" w:rsidRDefault="00EE7D98" w:rsidP="00A9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標楷體" w:eastAsia="標楷體" w:hAnsi="標楷體"/>
        <w:sz w:val="24"/>
        <w:szCs w:val="24"/>
      </w:rPr>
      <w:id w:val="1656800763"/>
      <w:docPartObj>
        <w:docPartGallery w:val="Page Numbers (Bottom of Page)"/>
        <w:docPartUnique/>
      </w:docPartObj>
    </w:sdtPr>
    <w:sdtContent>
      <w:p w:rsidR="006D1EBA" w:rsidRPr="006D1EBA" w:rsidRDefault="006D1EBA">
        <w:pPr>
          <w:pStyle w:val="a7"/>
          <w:jc w:val="center"/>
          <w:rPr>
            <w:rFonts w:ascii="標楷體" w:eastAsia="標楷體" w:hAnsi="標楷體"/>
            <w:sz w:val="24"/>
            <w:szCs w:val="24"/>
          </w:rPr>
        </w:pPr>
        <w:r w:rsidRPr="006D1EBA">
          <w:rPr>
            <w:rFonts w:ascii="標楷體" w:eastAsia="標楷體" w:hAnsi="標楷體"/>
            <w:sz w:val="24"/>
            <w:szCs w:val="24"/>
          </w:rPr>
          <w:fldChar w:fldCharType="begin"/>
        </w:r>
        <w:r w:rsidRPr="006D1EBA">
          <w:rPr>
            <w:rFonts w:ascii="標楷體" w:eastAsia="標楷體" w:hAnsi="標楷體"/>
            <w:sz w:val="24"/>
            <w:szCs w:val="24"/>
          </w:rPr>
          <w:instrText>PAGE   \* MERGEFORMAT</w:instrText>
        </w:r>
        <w:r w:rsidRPr="006D1EBA">
          <w:rPr>
            <w:rFonts w:ascii="標楷體" w:eastAsia="標楷體" w:hAnsi="標楷體"/>
            <w:sz w:val="24"/>
            <w:szCs w:val="24"/>
          </w:rPr>
          <w:fldChar w:fldCharType="separate"/>
        </w:r>
        <w:r w:rsidR="00670F9A" w:rsidRPr="00670F9A">
          <w:rPr>
            <w:rFonts w:ascii="標楷體" w:eastAsia="標楷體" w:hAnsi="標楷體"/>
            <w:noProof/>
            <w:sz w:val="24"/>
            <w:szCs w:val="24"/>
            <w:lang w:val="zh-TW"/>
          </w:rPr>
          <w:t>1</w:t>
        </w:r>
        <w:r w:rsidRPr="006D1EBA">
          <w:rPr>
            <w:rFonts w:ascii="標楷體" w:eastAsia="標楷體" w:hAnsi="標楷體"/>
            <w:sz w:val="24"/>
            <w:szCs w:val="24"/>
          </w:rPr>
          <w:fldChar w:fldCharType="end"/>
        </w:r>
      </w:p>
    </w:sdtContent>
  </w:sdt>
  <w:p w:rsidR="006D1EBA" w:rsidRDefault="006D1EB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D98" w:rsidRDefault="00EE7D98" w:rsidP="00A92692">
      <w:r>
        <w:separator/>
      </w:r>
    </w:p>
  </w:footnote>
  <w:footnote w:type="continuationSeparator" w:id="0">
    <w:p w:rsidR="00EE7D98" w:rsidRDefault="00EE7D98" w:rsidP="00A926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97EE0"/>
    <w:multiLevelType w:val="multilevel"/>
    <w:tmpl w:val="43C4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2B"/>
    <w:rsid w:val="0019552B"/>
    <w:rsid w:val="001973BF"/>
    <w:rsid w:val="00242A1C"/>
    <w:rsid w:val="002A55D3"/>
    <w:rsid w:val="0031721E"/>
    <w:rsid w:val="00337E03"/>
    <w:rsid w:val="00345376"/>
    <w:rsid w:val="00663C21"/>
    <w:rsid w:val="00670F9A"/>
    <w:rsid w:val="006B1D55"/>
    <w:rsid w:val="006D1EBA"/>
    <w:rsid w:val="008708C7"/>
    <w:rsid w:val="008F276E"/>
    <w:rsid w:val="00A92692"/>
    <w:rsid w:val="00AA3A29"/>
    <w:rsid w:val="00B5529D"/>
    <w:rsid w:val="00C62AB8"/>
    <w:rsid w:val="00C742AE"/>
    <w:rsid w:val="00D33C91"/>
    <w:rsid w:val="00D71DF7"/>
    <w:rsid w:val="00D96EED"/>
    <w:rsid w:val="00E213DB"/>
    <w:rsid w:val="00EC5458"/>
    <w:rsid w:val="00ED23FB"/>
    <w:rsid w:val="00EE7D98"/>
    <w:rsid w:val="00FD29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883AD"/>
  <w15:docId w15:val="{5653ED12-A526-485D-A262-4C19047B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52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9552B"/>
    <w:rPr>
      <w:rFonts w:asciiTheme="majorHAnsi" w:eastAsiaTheme="majorEastAsia" w:hAnsiTheme="majorHAnsi" w:cstheme="majorBidi"/>
      <w:sz w:val="18"/>
      <w:szCs w:val="18"/>
    </w:rPr>
  </w:style>
  <w:style w:type="paragraph" w:styleId="a5">
    <w:name w:val="header"/>
    <w:basedOn w:val="a"/>
    <w:link w:val="a6"/>
    <w:uiPriority w:val="99"/>
    <w:unhideWhenUsed/>
    <w:rsid w:val="00A92692"/>
    <w:pPr>
      <w:tabs>
        <w:tab w:val="center" w:pos="4153"/>
        <w:tab w:val="right" w:pos="8306"/>
      </w:tabs>
      <w:snapToGrid w:val="0"/>
    </w:pPr>
    <w:rPr>
      <w:sz w:val="20"/>
      <w:szCs w:val="20"/>
    </w:rPr>
  </w:style>
  <w:style w:type="character" w:customStyle="1" w:styleId="a6">
    <w:name w:val="頁首 字元"/>
    <w:basedOn w:val="a0"/>
    <w:link w:val="a5"/>
    <w:uiPriority w:val="99"/>
    <w:rsid w:val="00A92692"/>
    <w:rPr>
      <w:sz w:val="20"/>
      <w:szCs w:val="20"/>
    </w:rPr>
  </w:style>
  <w:style w:type="paragraph" w:styleId="a7">
    <w:name w:val="footer"/>
    <w:basedOn w:val="a"/>
    <w:link w:val="a8"/>
    <w:uiPriority w:val="99"/>
    <w:unhideWhenUsed/>
    <w:rsid w:val="00A92692"/>
    <w:pPr>
      <w:tabs>
        <w:tab w:val="center" w:pos="4153"/>
        <w:tab w:val="right" w:pos="8306"/>
      </w:tabs>
      <w:snapToGrid w:val="0"/>
    </w:pPr>
    <w:rPr>
      <w:sz w:val="20"/>
      <w:szCs w:val="20"/>
    </w:rPr>
  </w:style>
  <w:style w:type="character" w:customStyle="1" w:styleId="a8">
    <w:name w:val="頁尾 字元"/>
    <w:basedOn w:val="a0"/>
    <w:link w:val="a7"/>
    <w:uiPriority w:val="99"/>
    <w:rsid w:val="00A92692"/>
    <w:rPr>
      <w:sz w:val="20"/>
      <w:szCs w:val="20"/>
    </w:rPr>
  </w:style>
  <w:style w:type="character" w:styleId="a9">
    <w:name w:val="annotation reference"/>
    <w:basedOn w:val="a0"/>
    <w:uiPriority w:val="99"/>
    <w:semiHidden/>
    <w:unhideWhenUsed/>
    <w:rsid w:val="00C742AE"/>
    <w:rPr>
      <w:sz w:val="18"/>
      <w:szCs w:val="18"/>
    </w:rPr>
  </w:style>
  <w:style w:type="paragraph" w:styleId="aa">
    <w:name w:val="annotation text"/>
    <w:basedOn w:val="a"/>
    <w:link w:val="ab"/>
    <w:uiPriority w:val="99"/>
    <w:semiHidden/>
    <w:unhideWhenUsed/>
    <w:rsid w:val="00C742AE"/>
  </w:style>
  <w:style w:type="character" w:customStyle="1" w:styleId="ab">
    <w:name w:val="註解文字 字元"/>
    <w:basedOn w:val="a0"/>
    <w:link w:val="aa"/>
    <w:uiPriority w:val="99"/>
    <w:semiHidden/>
    <w:rsid w:val="00C742AE"/>
  </w:style>
  <w:style w:type="paragraph" w:styleId="ac">
    <w:name w:val="annotation subject"/>
    <w:basedOn w:val="aa"/>
    <w:next w:val="aa"/>
    <w:link w:val="ad"/>
    <w:uiPriority w:val="99"/>
    <w:semiHidden/>
    <w:unhideWhenUsed/>
    <w:rsid w:val="00C742AE"/>
    <w:rPr>
      <w:b/>
      <w:bCs/>
    </w:rPr>
  </w:style>
  <w:style w:type="character" w:customStyle="1" w:styleId="ad">
    <w:name w:val="註解主旨 字元"/>
    <w:basedOn w:val="ab"/>
    <w:link w:val="ac"/>
    <w:uiPriority w:val="99"/>
    <w:semiHidden/>
    <w:rsid w:val="00C7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995745">
      <w:bodyDiv w:val="1"/>
      <w:marLeft w:val="0"/>
      <w:marRight w:val="0"/>
      <w:marTop w:val="0"/>
      <w:marBottom w:val="0"/>
      <w:divBdr>
        <w:top w:val="none" w:sz="0" w:space="0" w:color="auto"/>
        <w:left w:val="none" w:sz="0" w:space="0" w:color="auto"/>
        <w:bottom w:val="none" w:sz="0" w:space="0" w:color="auto"/>
        <w:right w:val="none" w:sz="0" w:space="0" w:color="auto"/>
      </w:divBdr>
      <w:divsChild>
        <w:div w:id="386689522">
          <w:marLeft w:val="586"/>
          <w:marRight w:val="0"/>
          <w:marTop w:val="0"/>
          <w:marBottom w:val="0"/>
          <w:divBdr>
            <w:top w:val="none" w:sz="0" w:space="0" w:color="auto"/>
            <w:left w:val="none" w:sz="0" w:space="0" w:color="auto"/>
            <w:bottom w:val="none" w:sz="0" w:space="0" w:color="auto"/>
            <w:right w:val="none" w:sz="0" w:space="0" w:color="auto"/>
          </w:divBdr>
        </w:div>
        <w:div w:id="39863993">
          <w:marLeft w:val="586"/>
          <w:marRight w:val="0"/>
          <w:marTop w:val="0"/>
          <w:marBottom w:val="0"/>
          <w:divBdr>
            <w:top w:val="none" w:sz="0" w:space="0" w:color="auto"/>
            <w:left w:val="none" w:sz="0" w:space="0" w:color="auto"/>
            <w:bottom w:val="none" w:sz="0" w:space="0" w:color="auto"/>
            <w:right w:val="none" w:sz="0" w:space="0" w:color="auto"/>
          </w:divBdr>
        </w:div>
        <w:div w:id="1466965747">
          <w:marLeft w:val="586"/>
          <w:marRight w:val="0"/>
          <w:marTop w:val="0"/>
          <w:marBottom w:val="0"/>
          <w:divBdr>
            <w:top w:val="none" w:sz="0" w:space="0" w:color="auto"/>
            <w:left w:val="none" w:sz="0" w:space="0" w:color="auto"/>
            <w:bottom w:val="none" w:sz="0" w:space="0" w:color="auto"/>
            <w:right w:val="none" w:sz="0" w:space="0" w:color="auto"/>
          </w:divBdr>
        </w:div>
        <w:div w:id="1660304118">
          <w:marLeft w:val="1068"/>
          <w:marRight w:val="0"/>
          <w:marTop w:val="0"/>
          <w:marBottom w:val="0"/>
          <w:divBdr>
            <w:top w:val="none" w:sz="0" w:space="0" w:color="auto"/>
            <w:left w:val="none" w:sz="0" w:space="0" w:color="auto"/>
            <w:bottom w:val="none" w:sz="0" w:space="0" w:color="auto"/>
            <w:right w:val="none" w:sz="0" w:space="0" w:color="auto"/>
          </w:divBdr>
        </w:div>
        <w:div w:id="2078165417">
          <w:marLeft w:val="1068"/>
          <w:marRight w:val="0"/>
          <w:marTop w:val="0"/>
          <w:marBottom w:val="0"/>
          <w:divBdr>
            <w:top w:val="none" w:sz="0" w:space="0" w:color="auto"/>
            <w:left w:val="none" w:sz="0" w:space="0" w:color="auto"/>
            <w:bottom w:val="none" w:sz="0" w:space="0" w:color="auto"/>
            <w:right w:val="none" w:sz="0" w:space="0" w:color="auto"/>
          </w:divBdr>
        </w:div>
        <w:div w:id="1803452218">
          <w:marLeft w:val="1068"/>
          <w:marRight w:val="0"/>
          <w:marTop w:val="0"/>
          <w:marBottom w:val="0"/>
          <w:divBdr>
            <w:top w:val="none" w:sz="0" w:space="0" w:color="auto"/>
            <w:left w:val="none" w:sz="0" w:space="0" w:color="auto"/>
            <w:bottom w:val="none" w:sz="0" w:space="0" w:color="auto"/>
            <w:right w:val="none" w:sz="0" w:space="0" w:color="auto"/>
          </w:divBdr>
        </w:div>
        <w:div w:id="1958560563">
          <w:marLeft w:val="1068"/>
          <w:marRight w:val="0"/>
          <w:marTop w:val="0"/>
          <w:marBottom w:val="0"/>
          <w:divBdr>
            <w:top w:val="none" w:sz="0" w:space="0" w:color="auto"/>
            <w:left w:val="none" w:sz="0" w:space="0" w:color="auto"/>
            <w:bottom w:val="none" w:sz="0" w:space="0" w:color="auto"/>
            <w:right w:val="none" w:sz="0" w:space="0" w:color="auto"/>
          </w:divBdr>
        </w:div>
        <w:div w:id="317854917">
          <w:marLeft w:val="9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Lemel</dc:creator>
  <cp:lastModifiedBy>user</cp:lastModifiedBy>
  <cp:revision>3</cp:revision>
  <dcterms:created xsi:type="dcterms:W3CDTF">2022-02-08T00:36:00Z</dcterms:created>
  <dcterms:modified xsi:type="dcterms:W3CDTF">2022-02-08T00:42:00Z</dcterms:modified>
</cp:coreProperties>
</file>